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79D" w:rsidRPr="00CF2325" w:rsidRDefault="002E279D" w:rsidP="002E279D">
      <w:pPr>
        <w:tabs>
          <w:tab w:val="center" w:pos="1560"/>
          <w:tab w:val="center" w:pos="6521"/>
        </w:tabs>
        <w:spacing w:before="60" w:after="60"/>
        <w:jc w:val="right"/>
        <w:rPr>
          <w:b/>
          <w:bCs/>
          <w:lang w:val="en-US"/>
        </w:rPr>
      </w:pPr>
      <w:r w:rsidRPr="00CF2325">
        <w:rPr>
          <w:b/>
          <w:bCs/>
          <w:lang w:val="en-US"/>
        </w:rPr>
        <w:t>Biểu số 54/CK-NSNN</w:t>
      </w:r>
    </w:p>
    <w:p w:rsidR="00422A57" w:rsidRPr="00CF2325" w:rsidRDefault="002E279D" w:rsidP="00A215A4">
      <w:pPr>
        <w:tabs>
          <w:tab w:val="center" w:pos="1560"/>
          <w:tab w:val="center" w:pos="6521"/>
        </w:tabs>
        <w:spacing w:before="60" w:after="60"/>
        <w:jc w:val="center"/>
        <w:rPr>
          <w:b/>
          <w:bCs/>
          <w:sz w:val="28"/>
          <w:szCs w:val="28"/>
          <w:lang w:val="en-US"/>
        </w:rPr>
      </w:pPr>
      <w:r w:rsidRPr="00CF2325">
        <w:rPr>
          <w:b/>
          <w:bCs/>
          <w:sz w:val="28"/>
          <w:szCs w:val="28"/>
          <w:lang w:val="en-US"/>
        </w:rPr>
        <w:t>Phụ lục:</w:t>
      </w:r>
    </w:p>
    <w:p w:rsidR="002E279D" w:rsidRPr="00CF2325" w:rsidRDefault="00422A57" w:rsidP="00E033AF">
      <w:pPr>
        <w:jc w:val="center"/>
        <w:rPr>
          <w:b/>
          <w:bCs/>
          <w:lang w:val="en-US"/>
        </w:rPr>
      </w:pPr>
      <w:bookmarkStart w:id="0" w:name="muc_1"/>
      <w:r w:rsidRPr="00CF2325">
        <w:rPr>
          <w:b/>
          <w:bCs/>
          <w:lang w:val="en-US"/>
        </w:rPr>
        <w:t xml:space="preserve">Phân cấp nguồn thu, tỷ lệ phần trăm (%) phân chia nguồn thu </w:t>
      </w:r>
    </w:p>
    <w:p w:rsidR="00422A57" w:rsidRPr="00CF2325" w:rsidRDefault="00422A57" w:rsidP="00E033AF">
      <w:pPr>
        <w:jc w:val="center"/>
        <w:rPr>
          <w:b/>
          <w:bCs/>
          <w:lang w:val="en-US"/>
        </w:rPr>
      </w:pPr>
      <w:r w:rsidRPr="00CF2325">
        <w:rPr>
          <w:b/>
          <w:bCs/>
          <w:lang w:val="en-US"/>
        </w:rPr>
        <w:t>giữa ngân sách cấp tỉnh, ngân sách cấp huyện và ngân sách cấp xã</w:t>
      </w:r>
      <w:r w:rsidR="00596342" w:rsidRPr="00CF2325">
        <w:rPr>
          <w:b/>
          <w:bCs/>
          <w:lang w:val="en-US"/>
        </w:rPr>
        <w:t xml:space="preserve"> giai đoạn 2022-2025</w:t>
      </w:r>
    </w:p>
    <w:p w:rsidR="00E60B5A" w:rsidRPr="00CF2325" w:rsidRDefault="00E60B5A" w:rsidP="00E033AF">
      <w:pPr>
        <w:ind w:left="284" w:right="283"/>
        <w:jc w:val="center"/>
        <w:rPr>
          <w:i/>
          <w:iCs/>
        </w:rPr>
      </w:pPr>
      <w:r w:rsidRPr="00CF2325">
        <w:rPr>
          <w:i/>
          <w:iCs/>
        </w:rPr>
        <w:t>(</w:t>
      </w:r>
      <w:r w:rsidRPr="00CF2325">
        <w:rPr>
          <w:i/>
          <w:iCs/>
          <w:lang w:val="en-US"/>
        </w:rPr>
        <w:t>K</w:t>
      </w:r>
      <w:r w:rsidRPr="00CF2325">
        <w:rPr>
          <w:i/>
          <w:iCs/>
        </w:rPr>
        <w:t xml:space="preserve">èm theo </w:t>
      </w:r>
      <w:r w:rsidR="002E279D" w:rsidRPr="00CF2325">
        <w:rPr>
          <w:i/>
          <w:iCs/>
          <w:lang w:val="en-US"/>
        </w:rPr>
        <w:t>Quyết định số</w:t>
      </w:r>
      <w:r w:rsidR="00B438BE">
        <w:rPr>
          <w:i/>
          <w:iCs/>
          <w:lang w:val="en-US"/>
        </w:rPr>
        <w:t xml:space="preserve"> 4633</w:t>
      </w:r>
      <w:r w:rsidR="002E279D" w:rsidRPr="00CF2325">
        <w:rPr>
          <w:i/>
          <w:iCs/>
          <w:lang w:val="en-US"/>
        </w:rPr>
        <w:t>/QĐ-UBND ngày</w:t>
      </w:r>
      <w:r w:rsidR="00B438BE">
        <w:rPr>
          <w:i/>
          <w:iCs/>
          <w:lang w:val="en-US"/>
        </w:rPr>
        <w:t xml:space="preserve"> 31</w:t>
      </w:r>
      <w:r w:rsidR="002E279D" w:rsidRPr="00CF2325">
        <w:rPr>
          <w:i/>
          <w:iCs/>
          <w:lang w:val="en-US"/>
        </w:rPr>
        <w:t>/12/2021 của UBND tỉnh)</w:t>
      </w:r>
    </w:p>
    <w:p w:rsidR="00F5094E" w:rsidRPr="00CF2325" w:rsidRDefault="00006615" w:rsidP="00E033AF">
      <w:pPr>
        <w:jc w:val="center"/>
        <w:rPr>
          <w:b/>
          <w:bCs/>
          <w:lang w:val="en-US"/>
        </w:rPr>
      </w:pPr>
      <w:r w:rsidRPr="00CF2325">
        <w:rPr>
          <w:b/>
          <w:bCs/>
          <w:lang w:val="en-US"/>
        </w:rPr>
        <w:t>-----------------</w:t>
      </w:r>
    </w:p>
    <w:p w:rsidR="002D654A" w:rsidRPr="00CF2325" w:rsidRDefault="002D654A" w:rsidP="002D654A">
      <w:pPr>
        <w:spacing w:before="100" w:beforeAutospacing="1" w:after="100" w:afterAutospacing="1"/>
        <w:ind w:firstLine="720"/>
        <w:rPr>
          <w:b/>
          <w:bCs/>
          <w:lang w:val="en-US"/>
        </w:rPr>
      </w:pPr>
      <w:r w:rsidRPr="00CF2325">
        <w:rPr>
          <w:b/>
          <w:bCs/>
          <w:lang w:val="en-US"/>
        </w:rPr>
        <w:t>I. CÁC KHOẢN THU HƯỞNG 100%</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811"/>
        <w:gridCol w:w="1134"/>
        <w:gridCol w:w="1200"/>
        <w:gridCol w:w="876"/>
      </w:tblGrid>
      <w:tr w:rsidR="00CF2325" w:rsidRPr="00CF2325" w:rsidTr="002E279D">
        <w:trPr>
          <w:trHeight w:val="284"/>
          <w:tblHeader/>
          <w:jc w:val="center"/>
        </w:trPr>
        <w:tc>
          <w:tcPr>
            <w:tcW w:w="715" w:type="dxa"/>
            <w:shd w:val="clear" w:color="auto" w:fill="auto"/>
            <w:vAlign w:val="center"/>
            <w:hideMark/>
          </w:tcPr>
          <w:p w:rsidR="00422A57" w:rsidRPr="00CF2325" w:rsidRDefault="00422A57" w:rsidP="00CF5A95">
            <w:pPr>
              <w:spacing w:before="20" w:after="20"/>
              <w:jc w:val="center"/>
              <w:rPr>
                <w:b/>
                <w:bCs/>
                <w:lang w:val="en-US" w:eastAsia="en-US"/>
              </w:rPr>
            </w:pPr>
            <w:r w:rsidRPr="00CF2325">
              <w:rPr>
                <w:b/>
                <w:bCs/>
              </w:rPr>
              <w:t>STT</w:t>
            </w:r>
          </w:p>
        </w:tc>
        <w:tc>
          <w:tcPr>
            <w:tcW w:w="5811" w:type="dxa"/>
            <w:shd w:val="clear" w:color="auto" w:fill="auto"/>
            <w:vAlign w:val="center"/>
            <w:hideMark/>
          </w:tcPr>
          <w:p w:rsidR="00422A57" w:rsidRPr="00CF2325" w:rsidRDefault="00422A57" w:rsidP="00CF5A95">
            <w:pPr>
              <w:spacing w:before="20" w:after="20"/>
              <w:jc w:val="center"/>
              <w:rPr>
                <w:b/>
                <w:bCs/>
              </w:rPr>
            </w:pPr>
            <w:r w:rsidRPr="00CF2325">
              <w:rPr>
                <w:b/>
                <w:bCs/>
              </w:rPr>
              <w:t>Tên các khoản thu</w:t>
            </w:r>
          </w:p>
        </w:tc>
        <w:tc>
          <w:tcPr>
            <w:tcW w:w="1134" w:type="dxa"/>
            <w:shd w:val="clear" w:color="auto" w:fill="auto"/>
            <w:vAlign w:val="center"/>
            <w:hideMark/>
          </w:tcPr>
          <w:p w:rsidR="00422A57" w:rsidRPr="00CF2325" w:rsidRDefault="00422A57" w:rsidP="00CF5A95">
            <w:pPr>
              <w:spacing w:before="20" w:after="20"/>
              <w:jc w:val="center"/>
              <w:rPr>
                <w:b/>
                <w:bCs/>
              </w:rPr>
            </w:pPr>
            <w:r w:rsidRPr="00CF2325">
              <w:rPr>
                <w:b/>
                <w:bCs/>
              </w:rPr>
              <w:t>Ngân sách cấp tỉnh</w:t>
            </w:r>
          </w:p>
        </w:tc>
        <w:tc>
          <w:tcPr>
            <w:tcW w:w="1200" w:type="dxa"/>
            <w:shd w:val="clear" w:color="auto" w:fill="auto"/>
            <w:vAlign w:val="center"/>
            <w:hideMark/>
          </w:tcPr>
          <w:p w:rsidR="00422A57" w:rsidRPr="00CF2325" w:rsidRDefault="00422A57" w:rsidP="00CF5A95">
            <w:pPr>
              <w:spacing w:before="20" w:after="20"/>
              <w:jc w:val="center"/>
              <w:rPr>
                <w:b/>
                <w:bCs/>
              </w:rPr>
            </w:pPr>
            <w:r w:rsidRPr="00CF2325">
              <w:rPr>
                <w:b/>
                <w:bCs/>
              </w:rPr>
              <w:t>Ngân sách cấp huyện</w:t>
            </w:r>
          </w:p>
        </w:tc>
        <w:tc>
          <w:tcPr>
            <w:tcW w:w="876" w:type="dxa"/>
            <w:shd w:val="clear" w:color="auto" w:fill="auto"/>
            <w:vAlign w:val="center"/>
            <w:hideMark/>
          </w:tcPr>
          <w:p w:rsidR="00422A57" w:rsidRPr="00CF2325" w:rsidRDefault="00422A57" w:rsidP="00CF5A95">
            <w:pPr>
              <w:spacing w:before="20" w:after="20"/>
              <w:jc w:val="center"/>
              <w:rPr>
                <w:b/>
                <w:bCs/>
              </w:rPr>
            </w:pPr>
            <w:r w:rsidRPr="00CF2325">
              <w:rPr>
                <w:b/>
                <w:bCs/>
              </w:rPr>
              <w:t>Ngân sách cấp xã</w:t>
            </w:r>
          </w:p>
        </w:tc>
      </w:tr>
      <w:tr w:rsidR="00CF2325" w:rsidRPr="00CF2325" w:rsidTr="002E279D">
        <w:trPr>
          <w:trHeight w:val="284"/>
          <w:jc w:val="center"/>
        </w:trPr>
        <w:tc>
          <w:tcPr>
            <w:tcW w:w="715"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1</w:t>
            </w:r>
          </w:p>
        </w:tc>
        <w:tc>
          <w:tcPr>
            <w:tcW w:w="5811" w:type="dxa"/>
            <w:tcBorders>
              <w:bottom w:val="single" w:sz="4" w:space="0" w:color="auto"/>
            </w:tcBorders>
            <w:shd w:val="clear" w:color="auto" w:fill="auto"/>
            <w:vAlign w:val="center"/>
            <w:hideMark/>
          </w:tcPr>
          <w:p w:rsidR="00422A57" w:rsidRPr="00CF2325" w:rsidRDefault="00422A57" w:rsidP="00B61D81">
            <w:pPr>
              <w:spacing w:before="20" w:after="20"/>
              <w:jc w:val="both"/>
            </w:pPr>
            <w:r w:rsidRPr="00CF2325">
              <w:t>Thu từ hoạt động xổ số kiến thiết</w:t>
            </w:r>
            <w:r w:rsidR="000B4076" w:rsidRPr="00CF2325">
              <w:t>, kể cả hoạt động xổ số điện toán</w:t>
            </w:r>
            <w:r w:rsidR="00B61D81" w:rsidRPr="00CF2325">
              <w:t>,</w:t>
            </w:r>
            <w:r w:rsidRPr="00CF2325">
              <w:t xml:space="preserve"> bao gồm cả khoản tiền chậm nộp theo</w:t>
            </w:r>
            <w:r w:rsidR="00B61D81" w:rsidRPr="00CF2325">
              <w:t xml:space="preserve"> quy định của Luật Quản lý thuế</w:t>
            </w:r>
          </w:p>
        </w:tc>
        <w:tc>
          <w:tcPr>
            <w:tcW w:w="1134"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100%</w:t>
            </w:r>
          </w:p>
        </w:tc>
        <w:tc>
          <w:tcPr>
            <w:tcW w:w="1200"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 </w:t>
            </w:r>
          </w:p>
        </w:tc>
        <w:tc>
          <w:tcPr>
            <w:tcW w:w="876"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vAlign w:val="center"/>
            <w:hideMark/>
          </w:tcPr>
          <w:p w:rsidR="00422A57" w:rsidRPr="00CF2325" w:rsidRDefault="00422A57" w:rsidP="00CF5A95">
            <w:pPr>
              <w:spacing w:before="20" w:after="20"/>
              <w:jc w:val="center"/>
            </w:pPr>
            <w:r w:rsidRPr="00CF2325">
              <w:t>2</w:t>
            </w:r>
          </w:p>
        </w:tc>
        <w:tc>
          <w:tcPr>
            <w:tcW w:w="5811" w:type="dxa"/>
            <w:shd w:val="clear" w:color="auto" w:fill="FFFFFF" w:themeFill="background1"/>
            <w:vAlign w:val="center"/>
            <w:hideMark/>
          </w:tcPr>
          <w:p w:rsidR="00422A57" w:rsidRPr="00CF2325" w:rsidRDefault="00422A57" w:rsidP="00CF5A95">
            <w:pPr>
              <w:spacing w:before="20" w:after="20"/>
              <w:jc w:val="both"/>
            </w:pPr>
            <w:r w:rsidRPr="00CF2325">
              <w:t>Thuế sử dụng đất nông nghiệp</w:t>
            </w:r>
          </w:p>
        </w:tc>
        <w:tc>
          <w:tcPr>
            <w:tcW w:w="1134" w:type="dxa"/>
            <w:shd w:val="clear" w:color="auto" w:fill="FFFFFF" w:themeFill="background1"/>
            <w:vAlign w:val="center"/>
            <w:hideMark/>
          </w:tcPr>
          <w:p w:rsidR="00422A57" w:rsidRPr="00CF2325" w:rsidRDefault="00422A57" w:rsidP="00CF5A95">
            <w:pPr>
              <w:spacing w:before="20" w:after="20"/>
              <w:jc w:val="center"/>
            </w:pPr>
            <w:r w:rsidRPr="00CF2325">
              <w:t> </w:t>
            </w:r>
          </w:p>
        </w:tc>
        <w:tc>
          <w:tcPr>
            <w:tcW w:w="1200" w:type="dxa"/>
            <w:shd w:val="clear" w:color="auto" w:fill="FFFFFF" w:themeFill="background1"/>
            <w:vAlign w:val="center"/>
            <w:hideMark/>
          </w:tcPr>
          <w:p w:rsidR="00422A57" w:rsidRPr="00CF2325" w:rsidRDefault="00422A57" w:rsidP="00CF5A95">
            <w:pPr>
              <w:spacing w:before="20" w:after="20"/>
              <w:jc w:val="center"/>
            </w:pPr>
            <w:r w:rsidRPr="00CF2325">
              <w:t> </w:t>
            </w:r>
          </w:p>
        </w:tc>
        <w:tc>
          <w:tcPr>
            <w:tcW w:w="876" w:type="dxa"/>
            <w:shd w:val="clear" w:color="auto" w:fill="FFFFFF" w:themeFill="background1"/>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vAlign w:val="center"/>
            <w:hideMark/>
          </w:tcPr>
          <w:p w:rsidR="00422A57" w:rsidRPr="00CF2325" w:rsidRDefault="00422A57" w:rsidP="00CF5A95">
            <w:pPr>
              <w:spacing w:before="20" w:after="20"/>
              <w:jc w:val="center"/>
            </w:pPr>
            <w:r w:rsidRPr="00CF2325">
              <w:t> </w:t>
            </w:r>
          </w:p>
        </w:tc>
        <w:tc>
          <w:tcPr>
            <w:tcW w:w="5811" w:type="dxa"/>
            <w:shd w:val="clear" w:color="auto" w:fill="FFFFFF" w:themeFill="background1"/>
            <w:vAlign w:val="center"/>
            <w:hideMark/>
          </w:tcPr>
          <w:p w:rsidR="00422A57" w:rsidRPr="00CF2325" w:rsidRDefault="00FA6C4B" w:rsidP="00CF5A95">
            <w:pPr>
              <w:spacing w:before="20" w:after="20"/>
              <w:jc w:val="both"/>
            </w:pPr>
            <w:r w:rsidRPr="00CF2325">
              <w:t>-</w:t>
            </w:r>
            <w:r w:rsidR="00422A57" w:rsidRPr="00CF2325">
              <w:t xml:space="preserve"> Thuế sử dụng đất nông nghiệp thu từ hộ gia đình</w:t>
            </w:r>
          </w:p>
        </w:tc>
        <w:tc>
          <w:tcPr>
            <w:tcW w:w="1134" w:type="dxa"/>
            <w:shd w:val="clear" w:color="auto" w:fill="FFFFFF" w:themeFill="background1"/>
            <w:vAlign w:val="center"/>
            <w:hideMark/>
          </w:tcPr>
          <w:p w:rsidR="00422A57" w:rsidRPr="00CF2325" w:rsidRDefault="00422A57" w:rsidP="00CF5A95">
            <w:pPr>
              <w:spacing w:before="20" w:after="20"/>
              <w:jc w:val="center"/>
            </w:pPr>
            <w:r w:rsidRPr="00CF2325">
              <w:t> </w:t>
            </w:r>
          </w:p>
        </w:tc>
        <w:tc>
          <w:tcPr>
            <w:tcW w:w="1200" w:type="dxa"/>
            <w:shd w:val="clear" w:color="auto" w:fill="FFFFFF" w:themeFill="background1"/>
            <w:vAlign w:val="center"/>
            <w:hideMark/>
          </w:tcPr>
          <w:p w:rsidR="00422A57" w:rsidRPr="00CF2325" w:rsidRDefault="00422A57" w:rsidP="00CF5A95">
            <w:pPr>
              <w:spacing w:before="20" w:after="20"/>
              <w:jc w:val="center"/>
            </w:pPr>
            <w:r w:rsidRPr="00CF2325">
              <w:t> </w:t>
            </w:r>
          </w:p>
        </w:tc>
        <w:tc>
          <w:tcPr>
            <w:tcW w:w="876" w:type="dxa"/>
            <w:shd w:val="clear" w:color="auto" w:fill="FFFFFF" w:themeFill="background1"/>
            <w:vAlign w:val="center"/>
            <w:hideMark/>
          </w:tcPr>
          <w:p w:rsidR="00422A57" w:rsidRPr="00CF2325" w:rsidRDefault="00422A57" w:rsidP="00CF5A95">
            <w:pPr>
              <w:spacing w:before="20" w:after="20"/>
              <w:jc w:val="center"/>
            </w:pPr>
            <w:r w:rsidRPr="00CF2325">
              <w:t>100%</w:t>
            </w:r>
          </w:p>
        </w:tc>
      </w:tr>
      <w:tr w:rsidR="00CF2325" w:rsidRPr="00CF2325" w:rsidTr="002E279D">
        <w:trPr>
          <w:trHeight w:val="284"/>
          <w:jc w:val="center"/>
        </w:trPr>
        <w:tc>
          <w:tcPr>
            <w:tcW w:w="715" w:type="dxa"/>
            <w:tcBorders>
              <w:bottom w:val="single" w:sz="4" w:space="0" w:color="auto"/>
            </w:tcBorders>
            <w:shd w:val="clear" w:color="auto" w:fill="FFFFFF" w:themeFill="background1"/>
            <w:vAlign w:val="center"/>
            <w:hideMark/>
          </w:tcPr>
          <w:p w:rsidR="00422A57" w:rsidRPr="00CF2325" w:rsidRDefault="00422A57" w:rsidP="00CF5A95">
            <w:pPr>
              <w:spacing w:before="20" w:after="20"/>
              <w:jc w:val="center"/>
            </w:pPr>
            <w:r w:rsidRPr="00CF2325">
              <w:t> </w:t>
            </w:r>
          </w:p>
        </w:tc>
        <w:tc>
          <w:tcPr>
            <w:tcW w:w="5811" w:type="dxa"/>
            <w:tcBorders>
              <w:bottom w:val="single" w:sz="4" w:space="0" w:color="auto"/>
            </w:tcBorders>
            <w:shd w:val="clear" w:color="auto" w:fill="FFFFFF" w:themeFill="background1"/>
            <w:vAlign w:val="center"/>
            <w:hideMark/>
          </w:tcPr>
          <w:p w:rsidR="00422A57" w:rsidRPr="00CF2325" w:rsidRDefault="00FA6C4B" w:rsidP="00CF5A95">
            <w:pPr>
              <w:spacing w:before="20" w:after="20"/>
              <w:jc w:val="both"/>
            </w:pPr>
            <w:r w:rsidRPr="00CF2325">
              <w:t>-</w:t>
            </w:r>
            <w:r w:rsidR="00422A57" w:rsidRPr="00CF2325">
              <w:t xml:space="preserve"> Thuế sử dụng đất nông nghiệp thu từ các đối tượng còn lại </w:t>
            </w:r>
            <w:bookmarkStart w:id="1" w:name="_GoBack"/>
            <w:bookmarkEnd w:id="1"/>
          </w:p>
        </w:tc>
        <w:tc>
          <w:tcPr>
            <w:tcW w:w="1134" w:type="dxa"/>
            <w:tcBorders>
              <w:bottom w:val="single" w:sz="4" w:space="0" w:color="auto"/>
            </w:tcBorders>
            <w:shd w:val="clear" w:color="auto" w:fill="FFFFFF" w:themeFill="background1"/>
            <w:vAlign w:val="center"/>
            <w:hideMark/>
          </w:tcPr>
          <w:p w:rsidR="00422A57" w:rsidRPr="00CF2325" w:rsidRDefault="00422A57" w:rsidP="00CF5A95">
            <w:pPr>
              <w:spacing w:before="20" w:after="20"/>
              <w:jc w:val="center"/>
            </w:pPr>
          </w:p>
        </w:tc>
        <w:tc>
          <w:tcPr>
            <w:tcW w:w="1200" w:type="dxa"/>
            <w:tcBorders>
              <w:bottom w:val="single" w:sz="4" w:space="0" w:color="auto"/>
            </w:tcBorders>
            <w:shd w:val="clear" w:color="auto" w:fill="FFFFFF" w:themeFill="background1"/>
            <w:vAlign w:val="center"/>
            <w:hideMark/>
          </w:tcPr>
          <w:p w:rsidR="00422A57" w:rsidRPr="00CF2325" w:rsidRDefault="00F01B05" w:rsidP="00CF5A95">
            <w:pPr>
              <w:spacing w:before="20" w:after="20"/>
              <w:jc w:val="center"/>
            </w:pPr>
            <w:r w:rsidRPr="00CF2325">
              <w:t>100%</w:t>
            </w:r>
            <w:r w:rsidR="00422A57" w:rsidRPr="00CF2325">
              <w:t> </w:t>
            </w:r>
          </w:p>
        </w:tc>
        <w:tc>
          <w:tcPr>
            <w:tcW w:w="876" w:type="dxa"/>
            <w:tcBorders>
              <w:bottom w:val="single" w:sz="4" w:space="0" w:color="auto"/>
            </w:tcBorders>
            <w:shd w:val="clear" w:color="auto" w:fill="FFFFFF" w:themeFill="background1"/>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9726A7" w:rsidRPr="00CF2325" w:rsidRDefault="009726A7" w:rsidP="00CF5A95">
            <w:pPr>
              <w:spacing w:before="20" w:after="20"/>
              <w:jc w:val="center"/>
            </w:pPr>
            <w:r w:rsidRPr="00CF2325">
              <w:t>3</w:t>
            </w:r>
          </w:p>
        </w:tc>
        <w:tc>
          <w:tcPr>
            <w:tcW w:w="5811" w:type="dxa"/>
            <w:shd w:val="clear" w:color="auto" w:fill="auto"/>
            <w:vAlign w:val="center"/>
          </w:tcPr>
          <w:p w:rsidR="009726A7" w:rsidRPr="00CF2325" w:rsidRDefault="009726A7" w:rsidP="00CF5A95">
            <w:pPr>
              <w:spacing w:before="20" w:after="20"/>
              <w:jc w:val="both"/>
              <w:rPr>
                <w:strike/>
              </w:rPr>
            </w:pPr>
            <w:r w:rsidRPr="00CF2325">
              <w:rPr>
                <w:rStyle w:val="fontstyle01"/>
                <w:color w:val="auto"/>
                <w:sz w:val="24"/>
                <w:szCs w:val="24"/>
              </w:rPr>
              <w:t xml:space="preserve">Thu tiền cho thuê đất, thuê mặt nước </w:t>
            </w:r>
            <w:r w:rsidRPr="00CF2325">
              <w:t>(không kể tiền thuê đất, thuê mặt nước từ hoạt động thăm dò, khai thác dầu, khí)</w:t>
            </w:r>
            <w:r w:rsidR="0083653E" w:rsidRPr="00CF2325">
              <w:t>, bao gồm cả khoản tiền chậm nộp theo quy định của Luật Quản lý thuế</w:t>
            </w:r>
          </w:p>
        </w:tc>
        <w:tc>
          <w:tcPr>
            <w:tcW w:w="1134" w:type="dxa"/>
            <w:shd w:val="clear" w:color="auto" w:fill="auto"/>
            <w:vAlign w:val="center"/>
          </w:tcPr>
          <w:p w:rsidR="009726A7" w:rsidRPr="00CF2325" w:rsidRDefault="009726A7" w:rsidP="00CF5A95">
            <w:pPr>
              <w:spacing w:before="20" w:after="20"/>
              <w:jc w:val="center"/>
            </w:pPr>
          </w:p>
        </w:tc>
        <w:tc>
          <w:tcPr>
            <w:tcW w:w="1200" w:type="dxa"/>
            <w:shd w:val="clear" w:color="auto" w:fill="auto"/>
            <w:vAlign w:val="center"/>
          </w:tcPr>
          <w:p w:rsidR="009726A7" w:rsidRPr="00CF2325" w:rsidRDefault="009726A7" w:rsidP="00CF5A95">
            <w:pPr>
              <w:spacing w:before="20" w:after="20"/>
              <w:jc w:val="center"/>
            </w:pPr>
            <w:r w:rsidRPr="00CF2325">
              <w:t> </w:t>
            </w:r>
          </w:p>
        </w:tc>
        <w:tc>
          <w:tcPr>
            <w:tcW w:w="876" w:type="dxa"/>
            <w:shd w:val="clear" w:color="auto" w:fill="auto"/>
            <w:vAlign w:val="center"/>
          </w:tcPr>
          <w:p w:rsidR="009726A7" w:rsidRPr="00CF2325" w:rsidRDefault="009726A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tcPr>
          <w:p w:rsidR="00C924A9" w:rsidRPr="00CF2325" w:rsidRDefault="00C924A9" w:rsidP="00CF5A95">
            <w:pPr>
              <w:spacing w:before="20" w:after="20"/>
              <w:jc w:val="center"/>
            </w:pPr>
          </w:p>
        </w:tc>
        <w:tc>
          <w:tcPr>
            <w:tcW w:w="5811" w:type="dxa"/>
            <w:shd w:val="clear" w:color="auto" w:fill="auto"/>
            <w:vAlign w:val="center"/>
          </w:tcPr>
          <w:p w:rsidR="00C924A9" w:rsidRPr="00CF2325" w:rsidRDefault="00C924A9" w:rsidP="00CF5A95">
            <w:pPr>
              <w:spacing w:before="20" w:after="20"/>
              <w:jc w:val="both"/>
              <w:rPr>
                <w:rStyle w:val="fontstyle01"/>
                <w:color w:val="auto"/>
                <w:sz w:val="24"/>
                <w:szCs w:val="24"/>
              </w:rPr>
            </w:pPr>
            <w:r w:rsidRPr="00CF2325">
              <w:rPr>
                <w:rStyle w:val="fontstyle01"/>
                <w:color w:val="auto"/>
                <w:sz w:val="24"/>
                <w:szCs w:val="24"/>
              </w:rPr>
              <w:t>- Thu tiền cho thuê đất tại các Khu công nghiệp, Khu thương mại do tỉnh quản lý (bao gồm tiền thuê đất trả tiền hàng năm và tiền thuê đất trả tiền một lần cho cả thời gian thuê)</w:t>
            </w:r>
          </w:p>
        </w:tc>
        <w:tc>
          <w:tcPr>
            <w:tcW w:w="1134" w:type="dxa"/>
            <w:shd w:val="clear" w:color="auto" w:fill="auto"/>
            <w:vAlign w:val="center"/>
          </w:tcPr>
          <w:p w:rsidR="00C924A9" w:rsidRPr="00CF2325" w:rsidRDefault="00C924A9" w:rsidP="00CF5A95">
            <w:pPr>
              <w:spacing w:before="20" w:after="20"/>
              <w:jc w:val="center"/>
              <w:rPr>
                <w:lang w:val="en-US"/>
              </w:rPr>
            </w:pPr>
            <w:r w:rsidRPr="00CF2325">
              <w:rPr>
                <w:lang w:val="en-US"/>
              </w:rPr>
              <w:t>100%</w:t>
            </w:r>
          </w:p>
        </w:tc>
        <w:tc>
          <w:tcPr>
            <w:tcW w:w="1200" w:type="dxa"/>
            <w:shd w:val="clear" w:color="auto" w:fill="auto"/>
            <w:vAlign w:val="center"/>
          </w:tcPr>
          <w:p w:rsidR="00C924A9" w:rsidRPr="00CF2325" w:rsidRDefault="00C924A9" w:rsidP="00CF5A95">
            <w:pPr>
              <w:spacing w:before="20" w:after="20"/>
              <w:jc w:val="center"/>
            </w:pPr>
          </w:p>
        </w:tc>
        <w:tc>
          <w:tcPr>
            <w:tcW w:w="876" w:type="dxa"/>
            <w:shd w:val="clear" w:color="auto" w:fill="auto"/>
            <w:vAlign w:val="center"/>
          </w:tcPr>
          <w:p w:rsidR="00C924A9" w:rsidRPr="00CF2325" w:rsidRDefault="00C924A9" w:rsidP="00CF5A95">
            <w:pPr>
              <w:spacing w:before="20" w:after="20"/>
              <w:jc w:val="center"/>
            </w:pPr>
          </w:p>
        </w:tc>
      </w:tr>
      <w:tr w:rsidR="00CF2325" w:rsidRPr="00CF2325" w:rsidTr="002E279D">
        <w:trPr>
          <w:trHeight w:val="284"/>
          <w:jc w:val="center"/>
        </w:trPr>
        <w:tc>
          <w:tcPr>
            <w:tcW w:w="715" w:type="dxa"/>
            <w:shd w:val="clear" w:color="auto" w:fill="auto"/>
            <w:vAlign w:val="center"/>
          </w:tcPr>
          <w:p w:rsidR="00C924A9" w:rsidRPr="00CF2325" w:rsidRDefault="00C924A9" w:rsidP="00CF5A95">
            <w:pPr>
              <w:spacing w:before="20" w:after="20"/>
              <w:jc w:val="center"/>
            </w:pPr>
          </w:p>
        </w:tc>
        <w:tc>
          <w:tcPr>
            <w:tcW w:w="5811" w:type="dxa"/>
            <w:shd w:val="clear" w:color="auto" w:fill="auto"/>
            <w:vAlign w:val="center"/>
          </w:tcPr>
          <w:p w:rsidR="00C924A9" w:rsidRPr="00CF2325" w:rsidRDefault="005C768A" w:rsidP="00CF5A95">
            <w:pPr>
              <w:spacing w:before="20" w:after="20"/>
              <w:jc w:val="both"/>
              <w:rPr>
                <w:rStyle w:val="fontstyle01"/>
                <w:color w:val="auto"/>
                <w:sz w:val="24"/>
                <w:szCs w:val="24"/>
              </w:rPr>
            </w:pPr>
            <w:r w:rsidRPr="00CF2325">
              <w:rPr>
                <w:rStyle w:val="fontstyle01"/>
                <w:color w:val="auto"/>
                <w:sz w:val="24"/>
                <w:szCs w:val="24"/>
              </w:rPr>
              <w:t xml:space="preserve">- Thu tiền cho thuê đất, thuê mặt nước </w:t>
            </w:r>
            <w:r w:rsidR="00162753" w:rsidRPr="00CF2325">
              <w:rPr>
                <w:rStyle w:val="fontstyle01"/>
                <w:color w:val="auto"/>
                <w:sz w:val="24"/>
                <w:szCs w:val="24"/>
              </w:rPr>
              <w:t>còn lại:</w:t>
            </w:r>
          </w:p>
        </w:tc>
        <w:tc>
          <w:tcPr>
            <w:tcW w:w="1134" w:type="dxa"/>
            <w:shd w:val="clear" w:color="auto" w:fill="auto"/>
            <w:vAlign w:val="center"/>
          </w:tcPr>
          <w:p w:rsidR="00C924A9" w:rsidRPr="00CF2325" w:rsidRDefault="00C924A9" w:rsidP="00CF5A95">
            <w:pPr>
              <w:spacing w:before="20" w:after="20"/>
              <w:jc w:val="center"/>
            </w:pPr>
          </w:p>
        </w:tc>
        <w:tc>
          <w:tcPr>
            <w:tcW w:w="1200" w:type="dxa"/>
            <w:shd w:val="clear" w:color="auto" w:fill="auto"/>
            <w:vAlign w:val="center"/>
          </w:tcPr>
          <w:p w:rsidR="00C924A9" w:rsidRPr="00CF2325" w:rsidRDefault="00C924A9" w:rsidP="00CF5A95">
            <w:pPr>
              <w:spacing w:before="20" w:after="20"/>
              <w:jc w:val="center"/>
            </w:pPr>
          </w:p>
        </w:tc>
        <w:tc>
          <w:tcPr>
            <w:tcW w:w="876" w:type="dxa"/>
            <w:shd w:val="clear" w:color="auto" w:fill="auto"/>
            <w:vAlign w:val="center"/>
          </w:tcPr>
          <w:p w:rsidR="00C924A9" w:rsidRPr="00CF2325" w:rsidRDefault="00C924A9" w:rsidP="00CF5A95">
            <w:pPr>
              <w:spacing w:before="20" w:after="20"/>
              <w:jc w:val="center"/>
            </w:pPr>
          </w:p>
        </w:tc>
      </w:tr>
      <w:tr w:rsidR="00CF2325" w:rsidRPr="00CF2325" w:rsidTr="002E279D">
        <w:trPr>
          <w:trHeight w:val="284"/>
          <w:jc w:val="center"/>
        </w:trPr>
        <w:tc>
          <w:tcPr>
            <w:tcW w:w="715" w:type="dxa"/>
            <w:shd w:val="clear" w:color="auto" w:fill="auto"/>
            <w:vAlign w:val="center"/>
          </w:tcPr>
          <w:p w:rsidR="00162753" w:rsidRPr="00CF2325" w:rsidRDefault="00162753" w:rsidP="00CF5A95">
            <w:pPr>
              <w:spacing w:before="20" w:after="20"/>
              <w:jc w:val="center"/>
            </w:pPr>
          </w:p>
        </w:tc>
        <w:tc>
          <w:tcPr>
            <w:tcW w:w="5811" w:type="dxa"/>
            <w:shd w:val="clear" w:color="auto" w:fill="auto"/>
            <w:vAlign w:val="center"/>
          </w:tcPr>
          <w:p w:rsidR="00162753" w:rsidRPr="00CF2325" w:rsidRDefault="00162753" w:rsidP="00CF5A95">
            <w:pPr>
              <w:spacing w:before="20" w:after="20"/>
              <w:jc w:val="both"/>
              <w:rPr>
                <w:rStyle w:val="fontstyle01"/>
                <w:color w:val="auto"/>
                <w:sz w:val="24"/>
                <w:szCs w:val="24"/>
              </w:rPr>
            </w:pPr>
            <w:r w:rsidRPr="00CF2325">
              <w:rPr>
                <w:rStyle w:val="fontstyle01"/>
                <w:color w:val="auto"/>
                <w:sz w:val="24"/>
                <w:szCs w:val="24"/>
              </w:rPr>
              <w:t xml:space="preserve"> + </w:t>
            </w:r>
            <w:r w:rsidR="00D758DB" w:rsidRPr="00CF2325">
              <w:rPr>
                <w:rStyle w:val="fontstyle01"/>
                <w:color w:val="auto"/>
                <w:sz w:val="24"/>
                <w:szCs w:val="24"/>
              </w:rPr>
              <w:t>Trả tiền thuê </w:t>
            </w:r>
            <w:r w:rsidR="00E75FB3" w:rsidRPr="00CF2325">
              <w:rPr>
                <w:rStyle w:val="fontstyle01"/>
                <w:color w:val="auto"/>
                <w:sz w:val="24"/>
                <w:szCs w:val="24"/>
              </w:rPr>
              <w:t xml:space="preserve">đất </w:t>
            </w:r>
            <w:r w:rsidR="00D758DB" w:rsidRPr="00CF2325">
              <w:rPr>
                <w:rStyle w:val="fontstyle01"/>
                <w:color w:val="auto"/>
                <w:sz w:val="24"/>
                <w:szCs w:val="24"/>
              </w:rPr>
              <w:t>hàng năm</w:t>
            </w:r>
          </w:p>
        </w:tc>
        <w:tc>
          <w:tcPr>
            <w:tcW w:w="1134" w:type="dxa"/>
            <w:shd w:val="clear" w:color="auto" w:fill="auto"/>
            <w:vAlign w:val="center"/>
          </w:tcPr>
          <w:p w:rsidR="00162753" w:rsidRPr="00CF2325" w:rsidRDefault="00162753" w:rsidP="00CF5A95">
            <w:pPr>
              <w:spacing w:before="20" w:after="20"/>
              <w:jc w:val="center"/>
            </w:pPr>
          </w:p>
        </w:tc>
        <w:tc>
          <w:tcPr>
            <w:tcW w:w="1200" w:type="dxa"/>
            <w:shd w:val="clear" w:color="auto" w:fill="auto"/>
            <w:vAlign w:val="center"/>
          </w:tcPr>
          <w:p w:rsidR="00162753" w:rsidRPr="00CF2325" w:rsidRDefault="00D95AED" w:rsidP="00CF5A95">
            <w:pPr>
              <w:spacing w:before="20" w:after="20"/>
              <w:jc w:val="center"/>
              <w:rPr>
                <w:lang w:val="en-US"/>
              </w:rPr>
            </w:pPr>
            <w:r w:rsidRPr="00CF2325">
              <w:rPr>
                <w:lang w:val="en-US"/>
              </w:rPr>
              <w:t>100%</w:t>
            </w:r>
          </w:p>
        </w:tc>
        <w:tc>
          <w:tcPr>
            <w:tcW w:w="876" w:type="dxa"/>
            <w:shd w:val="clear" w:color="auto" w:fill="auto"/>
            <w:vAlign w:val="center"/>
          </w:tcPr>
          <w:p w:rsidR="00162753" w:rsidRPr="00CF2325" w:rsidRDefault="00162753" w:rsidP="00CF5A95">
            <w:pPr>
              <w:spacing w:before="20" w:after="20"/>
              <w:jc w:val="center"/>
            </w:pPr>
          </w:p>
        </w:tc>
      </w:tr>
      <w:tr w:rsidR="00CF2325" w:rsidRPr="00CF2325" w:rsidTr="002E279D">
        <w:trPr>
          <w:trHeight w:val="284"/>
          <w:jc w:val="center"/>
        </w:trPr>
        <w:tc>
          <w:tcPr>
            <w:tcW w:w="715" w:type="dxa"/>
            <w:shd w:val="clear" w:color="auto" w:fill="auto"/>
            <w:vAlign w:val="center"/>
          </w:tcPr>
          <w:p w:rsidR="00162753" w:rsidRPr="00CF2325" w:rsidRDefault="00162753" w:rsidP="00CF5A95">
            <w:pPr>
              <w:spacing w:before="20" w:after="20"/>
              <w:jc w:val="center"/>
            </w:pPr>
          </w:p>
        </w:tc>
        <w:tc>
          <w:tcPr>
            <w:tcW w:w="5811" w:type="dxa"/>
            <w:shd w:val="clear" w:color="auto" w:fill="auto"/>
            <w:vAlign w:val="center"/>
          </w:tcPr>
          <w:p w:rsidR="00162753" w:rsidRPr="00CF2325" w:rsidRDefault="00D758DB" w:rsidP="00CF5A95">
            <w:pPr>
              <w:spacing w:before="20" w:after="20"/>
              <w:jc w:val="both"/>
              <w:rPr>
                <w:rStyle w:val="fontstyle01"/>
                <w:color w:val="auto"/>
                <w:sz w:val="24"/>
                <w:szCs w:val="24"/>
              </w:rPr>
            </w:pPr>
            <w:r w:rsidRPr="00CF2325">
              <w:rPr>
                <w:rStyle w:val="fontstyle01"/>
                <w:color w:val="auto"/>
                <w:sz w:val="24"/>
                <w:szCs w:val="24"/>
              </w:rPr>
              <w:t xml:space="preserve"> + Trả tiền thuê đất một lần cho cả thời gian thuê </w:t>
            </w:r>
          </w:p>
        </w:tc>
        <w:tc>
          <w:tcPr>
            <w:tcW w:w="1134" w:type="dxa"/>
            <w:shd w:val="clear" w:color="auto" w:fill="auto"/>
            <w:vAlign w:val="center"/>
          </w:tcPr>
          <w:p w:rsidR="00162753" w:rsidRPr="00CF2325" w:rsidRDefault="00E75FB3" w:rsidP="00CF5A95">
            <w:pPr>
              <w:spacing w:before="20" w:after="20"/>
              <w:jc w:val="center"/>
              <w:rPr>
                <w:lang w:val="en-US"/>
              </w:rPr>
            </w:pPr>
            <w:r w:rsidRPr="00CF2325">
              <w:rPr>
                <w:lang w:val="en-US"/>
              </w:rPr>
              <w:t>7</w:t>
            </w:r>
            <w:r w:rsidR="00D95AED" w:rsidRPr="00CF2325">
              <w:rPr>
                <w:lang w:val="en-US"/>
              </w:rPr>
              <w:t>0%</w:t>
            </w:r>
          </w:p>
        </w:tc>
        <w:tc>
          <w:tcPr>
            <w:tcW w:w="1200" w:type="dxa"/>
            <w:shd w:val="clear" w:color="auto" w:fill="auto"/>
            <w:vAlign w:val="center"/>
          </w:tcPr>
          <w:p w:rsidR="00162753" w:rsidRPr="00CF2325" w:rsidRDefault="00E75FB3" w:rsidP="00CF5A95">
            <w:pPr>
              <w:spacing w:before="20" w:after="20"/>
              <w:jc w:val="center"/>
              <w:rPr>
                <w:lang w:val="en-US"/>
              </w:rPr>
            </w:pPr>
            <w:r w:rsidRPr="00CF2325">
              <w:rPr>
                <w:lang w:val="en-US"/>
              </w:rPr>
              <w:t>30%</w:t>
            </w:r>
          </w:p>
        </w:tc>
        <w:tc>
          <w:tcPr>
            <w:tcW w:w="876" w:type="dxa"/>
            <w:shd w:val="clear" w:color="auto" w:fill="auto"/>
            <w:vAlign w:val="center"/>
          </w:tcPr>
          <w:p w:rsidR="00162753" w:rsidRPr="00CF2325" w:rsidRDefault="00162753" w:rsidP="00CF5A95">
            <w:pPr>
              <w:spacing w:before="20" w:after="20"/>
              <w:jc w:val="center"/>
            </w:pP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4</w:t>
            </w:r>
          </w:p>
        </w:tc>
        <w:tc>
          <w:tcPr>
            <w:tcW w:w="5811" w:type="dxa"/>
            <w:shd w:val="clear" w:color="auto" w:fill="auto"/>
            <w:vAlign w:val="center"/>
            <w:hideMark/>
          </w:tcPr>
          <w:p w:rsidR="00422A57" w:rsidRPr="00CF2325" w:rsidRDefault="00E6148A" w:rsidP="00CF5A95">
            <w:pPr>
              <w:spacing w:before="20" w:after="20"/>
              <w:jc w:val="both"/>
            </w:pPr>
            <w:r w:rsidRPr="00CF2325">
              <w:rPr>
                <w:lang w:val="nl-NL"/>
              </w:rPr>
              <w:t>Thu tiền cho thuê nhà v</w:t>
            </w:r>
            <w:r w:rsidR="00FF4268" w:rsidRPr="00CF2325">
              <w:rPr>
                <w:lang w:val="nl-NL"/>
              </w:rPr>
              <w:t>à bán nhà thuộc sở hữu Nhà nước</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000000" w:fill="FFFFFF"/>
            <w:vAlign w:val="center"/>
          </w:tcPr>
          <w:p w:rsidR="004542FE" w:rsidRPr="00CF2325" w:rsidRDefault="004542FE" w:rsidP="00CF5A95">
            <w:pPr>
              <w:spacing w:before="20" w:after="20"/>
              <w:jc w:val="center"/>
            </w:pPr>
          </w:p>
        </w:tc>
        <w:tc>
          <w:tcPr>
            <w:tcW w:w="5811" w:type="dxa"/>
            <w:shd w:val="clear" w:color="000000" w:fill="FFFFFF"/>
            <w:vAlign w:val="center"/>
          </w:tcPr>
          <w:p w:rsidR="004542FE" w:rsidRPr="00CF2325" w:rsidRDefault="004542FE" w:rsidP="00CF5A95">
            <w:pPr>
              <w:spacing w:before="20" w:after="20"/>
              <w:jc w:val="both"/>
            </w:pPr>
            <w:r w:rsidRPr="00CF2325">
              <w:t xml:space="preserve">- </w:t>
            </w:r>
            <w:r w:rsidR="00BC2EC5" w:rsidRPr="00CF2325">
              <w:rPr>
                <w:lang w:val="nl-NL"/>
              </w:rPr>
              <w:t>Nhà thuộc sở hữu Nhà nước</w:t>
            </w:r>
            <w:r w:rsidRPr="00CF2325">
              <w:t xml:space="preserve"> </w:t>
            </w:r>
            <w:r w:rsidR="00BC2EC5" w:rsidRPr="00CF2325">
              <w:t xml:space="preserve">do </w:t>
            </w:r>
            <w:r w:rsidRPr="00CF2325">
              <w:t>cấp tỉnh quản lý</w:t>
            </w:r>
          </w:p>
        </w:tc>
        <w:tc>
          <w:tcPr>
            <w:tcW w:w="1134" w:type="dxa"/>
            <w:shd w:val="clear" w:color="000000" w:fill="FFFFFF"/>
            <w:vAlign w:val="center"/>
          </w:tcPr>
          <w:p w:rsidR="004542FE" w:rsidRPr="00CF2325" w:rsidRDefault="004542FE" w:rsidP="00CF5A95">
            <w:pPr>
              <w:spacing w:before="20" w:after="20"/>
              <w:jc w:val="center"/>
            </w:pPr>
            <w:r w:rsidRPr="00CF2325">
              <w:rPr>
                <w:lang w:val="en-US"/>
              </w:rPr>
              <w:t>100%</w:t>
            </w:r>
          </w:p>
        </w:tc>
        <w:tc>
          <w:tcPr>
            <w:tcW w:w="1200" w:type="dxa"/>
            <w:shd w:val="clear" w:color="000000" w:fill="FFFFFF"/>
            <w:vAlign w:val="center"/>
          </w:tcPr>
          <w:p w:rsidR="004542FE" w:rsidRPr="00CF2325" w:rsidRDefault="004542FE" w:rsidP="00CF5A95">
            <w:pPr>
              <w:spacing w:before="20" w:after="20"/>
              <w:jc w:val="center"/>
            </w:pPr>
          </w:p>
        </w:tc>
        <w:tc>
          <w:tcPr>
            <w:tcW w:w="876" w:type="dxa"/>
            <w:shd w:val="clear" w:color="000000" w:fill="FFFFFF"/>
            <w:vAlign w:val="center"/>
          </w:tcPr>
          <w:p w:rsidR="004542FE" w:rsidRPr="00CF2325" w:rsidRDefault="004542FE" w:rsidP="00CF5A95">
            <w:pPr>
              <w:spacing w:before="20" w:after="20"/>
              <w:jc w:val="center"/>
            </w:pPr>
          </w:p>
        </w:tc>
      </w:tr>
      <w:tr w:rsidR="00CF2325" w:rsidRPr="00CF2325" w:rsidTr="002E279D">
        <w:trPr>
          <w:trHeight w:val="284"/>
          <w:jc w:val="center"/>
        </w:trPr>
        <w:tc>
          <w:tcPr>
            <w:tcW w:w="715" w:type="dxa"/>
            <w:tcBorders>
              <w:bottom w:val="single" w:sz="4" w:space="0" w:color="auto"/>
            </w:tcBorders>
            <w:shd w:val="clear" w:color="000000" w:fill="FFFFFF"/>
            <w:vAlign w:val="center"/>
          </w:tcPr>
          <w:p w:rsidR="004542FE" w:rsidRPr="00CF2325" w:rsidRDefault="004542FE" w:rsidP="00CF5A95">
            <w:pPr>
              <w:spacing w:before="20" w:after="20"/>
              <w:jc w:val="center"/>
              <w:rPr>
                <w:lang w:val="en-US"/>
              </w:rPr>
            </w:pPr>
          </w:p>
        </w:tc>
        <w:tc>
          <w:tcPr>
            <w:tcW w:w="5811" w:type="dxa"/>
            <w:tcBorders>
              <w:bottom w:val="single" w:sz="4" w:space="0" w:color="auto"/>
            </w:tcBorders>
            <w:shd w:val="clear" w:color="000000" w:fill="FFFFFF"/>
            <w:vAlign w:val="center"/>
          </w:tcPr>
          <w:p w:rsidR="004542FE" w:rsidRPr="00CF2325" w:rsidRDefault="004542FE" w:rsidP="00CF5A95">
            <w:pPr>
              <w:spacing w:before="20" w:after="20"/>
              <w:jc w:val="both"/>
            </w:pPr>
            <w:r w:rsidRPr="00CF2325">
              <w:rPr>
                <w:lang w:val="en-US"/>
              </w:rPr>
              <w:t xml:space="preserve">- </w:t>
            </w:r>
            <w:r w:rsidR="00BC2EC5" w:rsidRPr="00CF2325">
              <w:rPr>
                <w:lang w:val="nl-NL"/>
              </w:rPr>
              <w:t>Nhà thuộc sở hữu Nhà nước</w:t>
            </w:r>
            <w:r w:rsidR="00BC2EC5" w:rsidRPr="00CF2325">
              <w:rPr>
                <w:lang w:val="en-US"/>
              </w:rPr>
              <w:t xml:space="preserve"> do </w:t>
            </w:r>
            <w:r w:rsidRPr="00CF2325">
              <w:rPr>
                <w:lang w:val="en-US"/>
              </w:rPr>
              <w:t>cấp huyện quản lý</w:t>
            </w:r>
          </w:p>
        </w:tc>
        <w:tc>
          <w:tcPr>
            <w:tcW w:w="1134" w:type="dxa"/>
            <w:tcBorders>
              <w:bottom w:val="single" w:sz="4" w:space="0" w:color="auto"/>
            </w:tcBorders>
            <w:shd w:val="clear" w:color="000000" w:fill="FFFFFF"/>
            <w:vAlign w:val="center"/>
          </w:tcPr>
          <w:p w:rsidR="004542FE" w:rsidRPr="00CF2325" w:rsidRDefault="004542FE" w:rsidP="00CF5A95">
            <w:pPr>
              <w:spacing w:before="20" w:after="20"/>
              <w:jc w:val="center"/>
            </w:pPr>
          </w:p>
        </w:tc>
        <w:tc>
          <w:tcPr>
            <w:tcW w:w="1200" w:type="dxa"/>
            <w:tcBorders>
              <w:bottom w:val="single" w:sz="4" w:space="0" w:color="auto"/>
            </w:tcBorders>
            <w:shd w:val="clear" w:color="000000" w:fill="FFFFFF"/>
            <w:vAlign w:val="center"/>
          </w:tcPr>
          <w:p w:rsidR="004542FE" w:rsidRPr="00CF2325" w:rsidRDefault="004542FE" w:rsidP="00CF5A95">
            <w:pPr>
              <w:spacing w:before="20" w:after="20"/>
              <w:jc w:val="center"/>
            </w:pPr>
            <w:r w:rsidRPr="00CF2325">
              <w:rPr>
                <w:lang w:val="en-US"/>
              </w:rPr>
              <w:t>100%</w:t>
            </w:r>
          </w:p>
        </w:tc>
        <w:tc>
          <w:tcPr>
            <w:tcW w:w="876" w:type="dxa"/>
            <w:tcBorders>
              <w:bottom w:val="single" w:sz="4" w:space="0" w:color="auto"/>
            </w:tcBorders>
            <w:shd w:val="clear" w:color="000000" w:fill="FFFFFF"/>
            <w:vAlign w:val="center"/>
          </w:tcPr>
          <w:p w:rsidR="004542FE" w:rsidRPr="00CF2325" w:rsidRDefault="004542FE" w:rsidP="00CF5A95">
            <w:pPr>
              <w:spacing w:before="20" w:after="20"/>
              <w:jc w:val="center"/>
            </w:pPr>
          </w:p>
        </w:tc>
      </w:tr>
      <w:tr w:rsidR="00CF2325" w:rsidRPr="00CF2325" w:rsidTr="002E279D">
        <w:trPr>
          <w:trHeight w:val="284"/>
          <w:jc w:val="center"/>
        </w:trPr>
        <w:tc>
          <w:tcPr>
            <w:tcW w:w="715" w:type="dxa"/>
            <w:shd w:val="clear" w:color="000000" w:fill="FFFFFF" w:themeFill="background1"/>
            <w:vAlign w:val="center"/>
          </w:tcPr>
          <w:p w:rsidR="00E6148A" w:rsidRPr="00CF2325" w:rsidRDefault="00E6148A" w:rsidP="00CF5A95">
            <w:pPr>
              <w:spacing w:before="20" w:after="20"/>
              <w:jc w:val="center"/>
              <w:rPr>
                <w:lang w:val="en-US"/>
              </w:rPr>
            </w:pPr>
            <w:r w:rsidRPr="00CF2325">
              <w:rPr>
                <w:lang w:val="en-US"/>
              </w:rPr>
              <w:t>5</w:t>
            </w:r>
          </w:p>
        </w:tc>
        <w:tc>
          <w:tcPr>
            <w:tcW w:w="5811" w:type="dxa"/>
            <w:shd w:val="clear" w:color="000000" w:fill="FFFFFF" w:themeFill="background1"/>
            <w:vAlign w:val="center"/>
          </w:tcPr>
          <w:p w:rsidR="00B53BF4" w:rsidRPr="00CF2325" w:rsidRDefault="00E6148A" w:rsidP="00CF5A95">
            <w:pPr>
              <w:spacing w:before="20" w:after="20"/>
              <w:jc w:val="both"/>
              <w:rPr>
                <w:i/>
                <w:lang w:val="en-US"/>
              </w:rPr>
            </w:pPr>
            <w:r w:rsidRPr="00CF2325">
              <w:t xml:space="preserve">Thu bán </w:t>
            </w:r>
            <w:r w:rsidR="007A5558" w:rsidRPr="00CF2325">
              <w:rPr>
                <w:lang w:val="en-US"/>
              </w:rPr>
              <w:t>tài sản công</w:t>
            </w:r>
            <w:r w:rsidRPr="00CF2325">
              <w:t>, kể cả thu từ chuyển nhượng quyền sử dụng đất, chuyển mục đích sử dụng đất do các cơ quan nhà nước, tổ chức chính trị, các tổ chức chính trị</w:t>
            </w:r>
            <w:r w:rsidR="00B8727B" w:rsidRPr="00CF2325">
              <w:rPr>
                <w:lang w:val="en-US"/>
              </w:rPr>
              <w:t xml:space="preserve"> </w:t>
            </w:r>
            <w:r w:rsidR="00FA6C4B" w:rsidRPr="00CF2325">
              <w:t>-</w:t>
            </w:r>
            <w:r w:rsidRPr="00CF2325">
              <w:t xml:space="preserve"> xã hội, các đơn vị sự nghiệp công lập, các công ty trách n</w:t>
            </w:r>
            <w:r w:rsidR="00BE78C8" w:rsidRPr="00CF2325">
              <w:t xml:space="preserve">hiệm hữu hạn một thành viên do </w:t>
            </w:r>
            <w:r w:rsidR="00BE78C8" w:rsidRPr="00CF2325">
              <w:rPr>
                <w:lang w:val="en-US"/>
              </w:rPr>
              <w:t>N</w:t>
            </w:r>
            <w:r w:rsidRPr="00CF2325">
              <w:t xml:space="preserve">hà nước làm chủ sở hữu đơn vị hoặc doanh nghiệp mà có vốn </w:t>
            </w:r>
            <w:r w:rsidR="00B8727B" w:rsidRPr="00CF2325">
              <w:rPr>
                <w:lang w:val="en-US"/>
              </w:rPr>
              <w:t>ngân sách địa phương</w:t>
            </w:r>
            <w:r w:rsidRPr="00CF2325">
              <w:t xml:space="preserve"> tham gia trước khi thực hiện cổ phần hóa, sắp xếp lại và các đơn vị, tổ chức khác thuộc địa phương quản lý</w:t>
            </w:r>
            <w:r w:rsidR="00145DE4" w:rsidRPr="00CF2325">
              <w:rPr>
                <w:lang w:val="en-US"/>
              </w:rPr>
              <w:t xml:space="preserve"> (*)</w:t>
            </w:r>
          </w:p>
        </w:tc>
        <w:tc>
          <w:tcPr>
            <w:tcW w:w="1134" w:type="dxa"/>
            <w:shd w:val="clear" w:color="000000" w:fill="FFFFFF" w:themeFill="background1"/>
            <w:vAlign w:val="center"/>
          </w:tcPr>
          <w:p w:rsidR="00E6148A" w:rsidRPr="00CF2325" w:rsidRDefault="00E6148A" w:rsidP="00CF5A95">
            <w:pPr>
              <w:spacing w:before="20" w:after="20"/>
              <w:jc w:val="center"/>
            </w:pPr>
            <w:r w:rsidRPr="00CF2325">
              <w:t> </w:t>
            </w:r>
          </w:p>
        </w:tc>
        <w:tc>
          <w:tcPr>
            <w:tcW w:w="1200" w:type="dxa"/>
            <w:shd w:val="clear" w:color="000000" w:fill="FFFFFF" w:themeFill="background1"/>
            <w:vAlign w:val="center"/>
          </w:tcPr>
          <w:p w:rsidR="00E6148A" w:rsidRPr="00CF2325" w:rsidRDefault="00E6148A" w:rsidP="00CF5A95">
            <w:pPr>
              <w:spacing w:before="20" w:after="20"/>
              <w:jc w:val="center"/>
            </w:pPr>
            <w:r w:rsidRPr="00CF2325">
              <w:t> </w:t>
            </w:r>
          </w:p>
        </w:tc>
        <w:tc>
          <w:tcPr>
            <w:tcW w:w="876" w:type="dxa"/>
            <w:shd w:val="clear" w:color="000000" w:fill="FFFFFF" w:themeFill="background1"/>
            <w:vAlign w:val="center"/>
          </w:tcPr>
          <w:p w:rsidR="00E6148A" w:rsidRPr="00CF2325" w:rsidRDefault="00E6148A" w:rsidP="00CF5A95">
            <w:pPr>
              <w:spacing w:before="20" w:after="20"/>
              <w:jc w:val="center"/>
            </w:pPr>
            <w:r w:rsidRPr="00CF2325">
              <w:t> </w:t>
            </w:r>
          </w:p>
        </w:tc>
      </w:tr>
      <w:tr w:rsidR="00CF2325" w:rsidRPr="00CF2325" w:rsidTr="002E279D">
        <w:trPr>
          <w:trHeight w:val="284"/>
          <w:jc w:val="center"/>
        </w:trPr>
        <w:tc>
          <w:tcPr>
            <w:tcW w:w="715" w:type="dxa"/>
            <w:shd w:val="clear" w:color="000000" w:fill="FFFFFF"/>
            <w:vAlign w:val="center"/>
          </w:tcPr>
          <w:p w:rsidR="00E6148A" w:rsidRPr="00CF2325" w:rsidRDefault="00E6148A" w:rsidP="00CF5A95">
            <w:pPr>
              <w:spacing w:before="20" w:after="20"/>
              <w:jc w:val="center"/>
            </w:pPr>
          </w:p>
        </w:tc>
        <w:tc>
          <w:tcPr>
            <w:tcW w:w="5811" w:type="dxa"/>
            <w:shd w:val="clear" w:color="000000" w:fill="FFFFFF"/>
            <w:vAlign w:val="center"/>
          </w:tcPr>
          <w:p w:rsidR="00E6148A" w:rsidRPr="00CF2325" w:rsidRDefault="00E6148A" w:rsidP="00CF5A95">
            <w:pPr>
              <w:spacing w:before="20" w:after="20"/>
              <w:jc w:val="both"/>
            </w:pPr>
            <w:r w:rsidRPr="00CF2325">
              <w:t>- Thu từ bán tài sản nhà nước do các cơ quan, tổ chức, đơn vị thuộc cấp tỉnh quản lý</w:t>
            </w:r>
          </w:p>
        </w:tc>
        <w:tc>
          <w:tcPr>
            <w:tcW w:w="1134" w:type="dxa"/>
            <w:shd w:val="clear" w:color="000000" w:fill="FFFFFF"/>
            <w:vAlign w:val="center"/>
          </w:tcPr>
          <w:p w:rsidR="00E6148A" w:rsidRPr="00CF2325" w:rsidRDefault="00E6148A" w:rsidP="00CF5A95">
            <w:pPr>
              <w:spacing w:before="20" w:after="20"/>
              <w:jc w:val="center"/>
            </w:pPr>
            <w:r w:rsidRPr="00CF2325">
              <w:t>100%</w:t>
            </w:r>
          </w:p>
        </w:tc>
        <w:tc>
          <w:tcPr>
            <w:tcW w:w="1200" w:type="dxa"/>
            <w:shd w:val="clear" w:color="000000" w:fill="FFFFFF"/>
            <w:vAlign w:val="center"/>
          </w:tcPr>
          <w:p w:rsidR="00E6148A" w:rsidRPr="00CF2325" w:rsidRDefault="00E6148A" w:rsidP="00CF5A95">
            <w:pPr>
              <w:spacing w:before="20" w:after="20"/>
              <w:jc w:val="center"/>
            </w:pPr>
            <w:r w:rsidRPr="00CF2325">
              <w:t> </w:t>
            </w:r>
          </w:p>
        </w:tc>
        <w:tc>
          <w:tcPr>
            <w:tcW w:w="876" w:type="dxa"/>
            <w:shd w:val="clear" w:color="000000" w:fill="FFFFFF"/>
            <w:vAlign w:val="center"/>
          </w:tcPr>
          <w:p w:rsidR="00E6148A" w:rsidRPr="00CF2325" w:rsidRDefault="00E6148A" w:rsidP="00CF5A95">
            <w:pPr>
              <w:spacing w:before="20" w:after="20"/>
              <w:jc w:val="center"/>
            </w:pPr>
            <w:r w:rsidRPr="00CF2325">
              <w:t> </w:t>
            </w:r>
          </w:p>
        </w:tc>
      </w:tr>
      <w:tr w:rsidR="00CF2325" w:rsidRPr="00CF2325" w:rsidTr="002E279D">
        <w:trPr>
          <w:trHeight w:val="284"/>
          <w:jc w:val="center"/>
        </w:trPr>
        <w:tc>
          <w:tcPr>
            <w:tcW w:w="715" w:type="dxa"/>
            <w:tcBorders>
              <w:bottom w:val="single" w:sz="4" w:space="0" w:color="auto"/>
            </w:tcBorders>
            <w:shd w:val="clear" w:color="000000" w:fill="FFFFFF"/>
            <w:vAlign w:val="center"/>
          </w:tcPr>
          <w:p w:rsidR="00E6148A" w:rsidRPr="00CF2325" w:rsidRDefault="00E6148A" w:rsidP="00CF5A95">
            <w:pPr>
              <w:spacing w:before="20" w:after="20"/>
              <w:jc w:val="center"/>
            </w:pPr>
          </w:p>
        </w:tc>
        <w:tc>
          <w:tcPr>
            <w:tcW w:w="5811" w:type="dxa"/>
            <w:tcBorders>
              <w:bottom w:val="single" w:sz="4" w:space="0" w:color="auto"/>
            </w:tcBorders>
            <w:shd w:val="clear" w:color="000000" w:fill="FFFFFF"/>
            <w:vAlign w:val="center"/>
          </w:tcPr>
          <w:p w:rsidR="00E6148A" w:rsidRPr="00CF2325" w:rsidRDefault="00E6148A" w:rsidP="00CF5A95">
            <w:pPr>
              <w:spacing w:before="20" w:after="20"/>
              <w:jc w:val="both"/>
            </w:pPr>
            <w:r w:rsidRPr="00CF2325">
              <w:t>- Thu từ bán tài sản nhà nước do các cơ quan, tổ chức, đơn vị thuộc cấp huyện, cấp xã quản lý</w:t>
            </w:r>
          </w:p>
        </w:tc>
        <w:tc>
          <w:tcPr>
            <w:tcW w:w="1134" w:type="dxa"/>
            <w:tcBorders>
              <w:bottom w:val="single" w:sz="4" w:space="0" w:color="auto"/>
            </w:tcBorders>
            <w:shd w:val="clear" w:color="000000" w:fill="FFFFFF"/>
            <w:vAlign w:val="center"/>
          </w:tcPr>
          <w:p w:rsidR="00E6148A" w:rsidRPr="00CF2325" w:rsidRDefault="00E6148A" w:rsidP="00CF5A95">
            <w:pPr>
              <w:spacing w:before="20" w:after="20"/>
              <w:jc w:val="center"/>
            </w:pPr>
            <w:r w:rsidRPr="00CF2325">
              <w:t> </w:t>
            </w:r>
          </w:p>
        </w:tc>
        <w:tc>
          <w:tcPr>
            <w:tcW w:w="1200" w:type="dxa"/>
            <w:tcBorders>
              <w:bottom w:val="single" w:sz="4" w:space="0" w:color="auto"/>
            </w:tcBorders>
            <w:shd w:val="clear" w:color="000000" w:fill="FFFFFF"/>
            <w:vAlign w:val="center"/>
          </w:tcPr>
          <w:p w:rsidR="00E6148A" w:rsidRPr="00CF2325" w:rsidRDefault="00E6148A" w:rsidP="00CF5A95">
            <w:pPr>
              <w:spacing w:before="20" w:after="20"/>
              <w:jc w:val="center"/>
            </w:pPr>
            <w:r w:rsidRPr="00CF2325">
              <w:t>100%</w:t>
            </w:r>
          </w:p>
        </w:tc>
        <w:tc>
          <w:tcPr>
            <w:tcW w:w="876" w:type="dxa"/>
            <w:tcBorders>
              <w:bottom w:val="single" w:sz="4" w:space="0" w:color="auto"/>
            </w:tcBorders>
            <w:shd w:val="clear" w:color="000000" w:fill="FFFFFF"/>
            <w:vAlign w:val="center"/>
          </w:tcPr>
          <w:p w:rsidR="00E6148A" w:rsidRPr="00CF2325" w:rsidRDefault="00E6148A" w:rsidP="00CF5A95">
            <w:pPr>
              <w:spacing w:before="20" w:after="20"/>
              <w:jc w:val="center"/>
            </w:pPr>
            <w:r w:rsidRPr="00CF2325">
              <w:t> </w:t>
            </w:r>
          </w:p>
        </w:tc>
      </w:tr>
      <w:tr w:rsidR="00CF2325" w:rsidRPr="00CF2325" w:rsidTr="002E279D">
        <w:trPr>
          <w:trHeight w:val="284"/>
          <w:jc w:val="center"/>
        </w:trPr>
        <w:tc>
          <w:tcPr>
            <w:tcW w:w="715" w:type="dxa"/>
            <w:shd w:val="clear" w:color="000000" w:fill="FFFFFF"/>
            <w:vAlign w:val="center"/>
          </w:tcPr>
          <w:p w:rsidR="00E6148A" w:rsidRPr="00CF2325" w:rsidRDefault="00D56488" w:rsidP="00CF5A95">
            <w:pPr>
              <w:spacing w:before="20" w:after="20"/>
              <w:jc w:val="center"/>
              <w:rPr>
                <w:lang w:val="en-US"/>
              </w:rPr>
            </w:pPr>
            <w:r w:rsidRPr="00CF2325">
              <w:rPr>
                <w:lang w:val="en-US"/>
              </w:rPr>
              <w:t>6</w:t>
            </w:r>
          </w:p>
        </w:tc>
        <w:tc>
          <w:tcPr>
            <w:tcW w:w="5811" w:type="dxa"/>
            <w:shd w:val="clear" w:color="000000" w:fill="FFFFFF"/>
            <w:vAlign w:val="center"/>
          </w:tcPr>
          <w:p w:rsidR="00E6148A" w:rsidRPr="00CF2325" w:rsidRDefault="00E6148A" w:rsidP="00CF5A95">
            <w:pPr>
              <w:spacing w:before="20" w:after="20"/>
              <w:jc w:val="both"/>
            </w:pPr>
            <w:r w:rsidRPr="00CF2325">
              <w:t>Thu từ xử lý tài sản được xác lập quyền sở hữu toàn dân do các cơ quan, đơn vị, tổ chức thuộc địa phương xử lý, sau khi trừ đi chi phí theo quy định của pháp luật:</w:t>
            </w:r>
          </w:p>
        </w:tc>
        <w:tc>
          <w:tcPr>
            <w:tcW w:w="1134" w:type="dxa"/>
            <w:shd w:val="clear" w:color="000000" w:fill="FFFFFF"/>
            <w:vAlign w:val="center"/>
          </w:tcPr>
          <w:p w:rsidR="00E6148A" w:rsidRPr="00CF2325" w:rsidRDefault="00E6148A" w:rsidP="00CF5A95">
            <w:pPr>
              <w:spacing w:before="20" w:after="20"/>
              <w:jc w:val="center"/>
            </w:pPr>
            <w:r w:rsidRPr="00CF2325">
              <w:t> </w:t>
            </w:r>
          </w:p>
        </w:tc>
        <w:tc>
          <w:tcPr>
            <w:tcW w:w="1200" w:type="dxa"/>
            <w:shd w:val="clear" w:color="000000" w:fill="FFFFFF"/>
            <w:vAlign w:val="center"/>
          </w:tcPr>
          <w:p w:rsidR="00E6148A" w:rsidRPr="00CF2325" w:rsidRDefault="00E6148A" w:rsidP="00CF5A95">
            <w:pPr>
              <w:spacing w:before="20" w:after="20"/>
              <w:jc w:val="center"/>
            </w:pPr>
            <w:r w:rsidRPr="00CF2325">
              <w:t> </w:t>
            </w:r>
          </w:p>
        </w:tc>
        <w:tc>
          <w:tcPr>
            <w:tcW w:w="876" w:type="dxa"/>
            <w:shd w:val="clear" w:color="000000" w:fill="FFFFFF"/>
            <w:vAlign w:val="center"/>
          </w:tcPr>
          <w:p w:rsidR="00E6148A" w:rsidRPr="00CF2325" w:rsidRDefault="00E6148A" w:rsidP="00CF5A95">
            <w:pPr>
              <w:spacing w:before="20" w:after="20"/>
              <w:jc w:val="center"/>
            </w:pPr>
            <w:r w:rsidRPr="00CF2325">
              <w:t> </w:t>
            </w:r>
          </w:p>
        </w:tc>
      </w:tr>
      <w:tr w:rsidR="00CF2325" w:rsidRPr="00CF2325" w:rsidTr="002E279D">
        <w:trPr>
          <w:trHeight w:val="284"/>
          <w:jc w:val="center"/>
        </w:trPr>
        <w:tc>
          <w:tcPr>
            <w:tcW w:w="715" w:type="dxa"/>
            <w:shd w:val="clear" w:color="000000" w:fill="FFFFFF"/>
            <w:vAlign w:val="center"/>
          </w:tcPr>
          <w:p w:rsidR="00E6148A" w:rsidRPr="00CF2325" w:rsidRDefault="00E6148A" w:rsidP="00CF5A95">
            <w:pPr>
              <w:spacing w:before="20" w:after="20"/>
              <w:jc w:val="center"/>
            </w:pPr>
          </w:p>
        </w:tc>
        <w:tc>
          <w:tcPr>
            <w:tcW w:w="5811" w:type="dxa"/>
            <w:shd w:val="clear" w:color="000000" w:fill="FFFFFF"/>
            <w:vAlign w:val="center"/>
          </w:tcPr>
          <w:p w:rsidR="00E6148A" w:rsidRPr="00CF2325" w:rsidRDefault="00FA6C4B" w:rsidP="00CF5A95">
            <w:pPr>
              <w:spacing w:before="20" w:after="20"/>
              <w:jc w:val="both"/>
            </w:pPr>
            <w:r w:rsidRPr="00CF2325">
              <w:t>-</w:t>
            </w:r>
            <w:r w:rsidR="00E6148A" w:rsidRPr="00CF2325">
              <w:t xml:space="preserve"> Các cơ quan, tổ chức, đơn vị thuộc cấp tỉnh xử lý</w:t>
            </w:r>
          </w:p>
        </w:tc>
        <w:tc>
          <w:tcPr>
            <w:tcW w:w="1134" w:type="dxa"/>
            <w:shd w:val="clear" w:color="000000" w:fill="FFFFFF"/>
            <w:vAlign w:val="center"/>
          </w:tcPr>
          <w:p w:rsidR="00E6148A" w:rsidRPr="00CF2325" w:rsidRDefault="00E6148A" w:rsidP="00CF5A95">
            <w:pPr>
              <w:spacing w:before="20" w:after="20"/>
              <w:jc w:val="center"/>
            </w:pPr>
            <w:r w:rsidRPr="00CF2325">
              <w:t>100%</w:t>
            </w:r>
          </w:p>
        </w:tc>
        <w:tc>
          <w:tcPr>
            <w:tcW w:w="1200" w:type="dxa"/>
            <w:shd w:val="clear" w:color="000000" w:fill="FFFFFF"/>
            <w:vAlign w:val="center"/>
          </w:tcPr>
          <w:p w:rsidR="00E6148A" w:rsidRPr="00CF2325" w:rsidRDefault="00E6148A" w:rsidP="00CF5A95">
            <w:pPr>
              <w:spacing w:before="20" w:after="20"/>
              <w:jc w:val="center"/>
            </w:pPr>
            <w:r w:rsidRPr="00CF2325">
              <w:t> </w:t>
            </w:r>
          </w:p>
        </w:tc>
        <w:tc>
          <w:tcPr>
            <w:tcW w:w="876" w:type="dxa"/>
            <w:shd w:val="clear" w:color="000000" w:fill="FFFFFF"/>
            <w:vAlign w:val="center"/>
          </w:tcPr>
          <w:p w:rsidR="00E6148A" w:rsidRPr="00CF2325" w:rsidRDefault="00E6148A" w:rsidP="00CF5A95">
            <w:pPr>
              <w:spacing w:before="20" w:after="20"/>
              <w:jc w:val="center"/>
            </w:pPr>
            <w:r w:rsidRPr="00CF2325">
              <w:t> </w:t>
            </w:r>
          </w:p>
        </w:tc>
      </w:tr>
      <w:tr w:rsidR="00CF2325" w:rsidRPr="00CF2325" w:rsidTr="002E279D">
        <w:trPr>
          <w:trHeight w:val="284"/>
          <w:jc w:val="center"/>
        </w:trPr>
        <w:tc>
          <w:tcPr>
            <w:tcW w:w="715" w:type="dxa"/>
            <w:shd w:val="clear" w:color="000000" w:fill="FFFFFF"/>
            <w:vAlign w:val="center"/>
          </w:tcPr>
          <w:p w:rsidR="00E6148A" w:rsidRPr="00CF2325" w:rsidRDefault="00E6148A" w:rsidP="00CF5A95">
            <w:pPr>
              <w:spacing w:before="20" w:after="20"/>
              <w:jc w:val="center"/>
            </w:pPr>
          </w:p>
        </w:tc>
        <w:tc>
          <w:tcPr>
            <w:tcW w:w="5811" w:type="dxa"/>
            <w:shd w:val="clear" w:color="000000" w:fill="FFFFFF"/>
            <w:vAlign w:val="center"/>
          </w:tcPr>
          <w:p w:rsidR="00E6148A" w:rsidRPr="00CF2325" w:rsidRDefault="00FA6C4B" w:rsidP="00CF5A95">
            <w:pPr>
              <w:spacing w:before="20" w:after="20"/>
              <w:jc w:val="both"/>
            </w:pPr>
            <w:r w:rsidRPr="00CF2325">
              <w:t>-</w:t>
            </w:r>
            <w:r w:rsidR="00E6148A" w:rsidRPr="00CF2325">
              <w:t xml:space="preserve"> Các cơ quan, tổ chức, đơn vị thuộc cấp huyện xử lý</w:t>
            </w:r>
          </w:p>
        </w:tc>
        <w:tc>
          <w:tcPr>
            <w:tcW w:w="1134" w:type="dxa"/>
            <w:shd w:val="clear" w:color="000000" w:fill="FFFFFF"/>
            <w:vAlign w:val="center"/>
          </w:tcPr>
          <w:p w:rsidR="00E6148A" w:rsidRPr="00CF2325" w:rsidRDefault="00E6148A" w:rsidP="00CF5A95">
            <w:pPr>
              <w:spacing w:before="20" w:after="20"/>
              <w:jc w:val="center"/>
            </w:pPr>
            <w:r w:rsidRPr="00CF2325">
              <w:t> </w:t>
            </w:r>
          </w:p>
        </w:tc>
        <w:tc>
          <w:tcPr>
            <w:tcW w:w="1200" w:type="dxa"/>
            <w:shd w:val="clear" w:color="000000" w:fill="FFFFFF"/>
            <w:vAlign w:val="center"/>
          </w:tcPr>
          <w:p w:rsidR="00E6148A" w:rsidRPr="00CF2325" w:rsidRDefault="00E6148A" w:rsidP="00CF5A95">
            <w:pPr>
              <w:spacing w:before="20" w:after="20"/>
              <w:jc w:val="center"/>
            </w:pPr>
            <w:r w:rsidRPr="00CF2325">
              <w:t>100%</w:t>
            </w:r>
          </w:p>
        </w:tc>
        <w:tc>
          <w:tcPr>
            <w:tcW w:w="876" w:type="dxa"/>
            <w:shd w:val="clear" w:color="000000" w:fill="FFFFFF"/>
            <w:vAlign w:val="center"/>
          </w:tcPr>
          <w:p w:rsidR="00E6148A" w:rsidRPr="00CF2325" w:rsidRDefault="00E6148A" w:rsidP="00CF5A95">
            <w:pPr>
              <w:spacing w:before="20" w:after="20"/>
              <w:jc w:val="center"/>
            </w:pPr>
            <w:r w:rsidRPr="00CF2325">
              <w:t> </w:t>
            </w:r>
          </w:p>
        </w:tc>
      </w:tr>
      <w:tr w:rsidR="00CF2325" w:rsidRPr="00CF2325" w:rsidTr="002E279D">
        <w:trPr>
          <w:trHeight w:val="284"/>
          <w:jc w:val="center"/>
        </w:trPr>
        <w:tc>
          <w:tcPr>
            <w:tcW w:w="715" w:type="dxa"/>
            <w:shd w:val="clear" w:color="000000" w:fill="FFFFFF"/>
            <w:vAlign w:val="center"/>
          </w:tcPr>
          <w:p w:rsidR="00E6148A" w:rsidRPr="00CF2325" w:rsidRDefault="00E6148A" w:rsidP="00CF5A95">
            <w:pPr>
              <w:spacing w:before="20" w:after="20"/>
              <w:jc w:val="center"/>
            </w:pPr>
          </w:p>
        </w:tc>
        <w:tc>
          <w:tcPr>
            <w:tcW w:w="5811" w:type="dxa"/>
            <w:shd w:val="clear" w:color="000000" w:fill="FFFFFF"/>
            <w:vAlign w:val="center"/>
          </w:tcPr>
          <w:p w:rsidR="00E6148A" w:rsidRPr="00CF2325" w:rsidRDefault="00FA6C4B" w:rsidP="00CF5A95">
            <w:pPr>
              <w:spacing w:before="20" w:after="20"/>
              <w:jc w:val="both"/>
            </w:pPr>
            <w:r w:rsidRPr="00CF2325">
              <w:t>-</w:t>
            </w:r>
            <w:r w:rsidR="00E6148A" w:rsidRPr="00CF2325">
              <w:t xml:space="preserve"> </w:t>
            </w:r>
            <w:r w:rsidR="00C57736" w:rsidRPr="00CF2325">
              <w:t>X</w:t>
            </w:r>
            <w:r w:rsidR="00E6148A" w:rsidRPr="00CF2325">
              <w:t>ã, phường, thị trấn xử lý</w:t>
            </w:r>
          </w:p>
        </w:tc>
        <w:tc>
          <w:tcPr>
            <w:tcW w:w="1134" w:type="dxa"/>
            <w:shd w:val="clear" w:color="000000" w:fill="FFFFFF"/>
            <w:vAlign w:val="center"/>
          </w:tcPr>
          <w:p w:rsidR="00E6148A" w:rsidRPr="00CF2325" w:rsidRDefault="00E6148A" w:rsidP="00CF5A95">
            <w:pPr>
              <w:spacing w:before="20" w:after="20"/>
              <w:jc w:val="center"/>
            </w:pPr>
            <w:r w:rsidRPr="00CF2325">
              <w:t> </w:t>
            </w:r>
          </w:p>
        </w:tc>
        <w:tc>
          <w:tcPr>
            <w:tcW w:w="1200" w:type="dxa"/>
            <w:shd w:val="clear" w:color="000000" w:fill="FFFFFF"/>
            <w:vAlign w:val="center"/>
          </w:tcPr>
          <w:p w:rsidR="00E6148A" w:rsidRPr="00CF2325" w:rsidRDefault="00E6148A" w:rsidP="00CF5A95">
            <w:pPr>
              <w:spacing w:before="20" w:after="20"/>
              <w:jc w:val="center"/>
            </w:pPr>
            <w:r w:rsidRPr="00CF2325">
              <w:t> </w:t>
            </w:r>
          </w:p>
        </w:tc>
        <w:tc>
          <w:tcPr>
            <w:tcW w:w="876" w:type="dxa"/>
            <w:shd w:val="clear" w:color="000000" w:fill="FFFFFF"/>
            <w:vAlign w:val="center"/>
          </w:tcPr>
          <w:p w:rsidR="00E6148A" w:rsidRPr="00CF2325" w:rsidRDefault="00E6148A" w:rsidP="00CF5A95">
            <w:pPr>
              <w:spacing w:before="20" w:after="20"/>
              <w:jc w:val="center"/>
            </w:pPr>
            <w:r w:rsidRPr="00CF2325">
              <w:t>100%</w:t>
            </w:r>
          </w:p>
        </w:tc>
      </w:tr>
      <w:tr w:rsidR="00CF2325" w:rsidRPr="00CF2325" w:rsidTr="002E279D">
        <w:trPr>
          <w:trHeight w:val="284"/>
          <w:jc w:val="center"/>
        </w:trPr>
        <w:tc>
          <w:tcPr>
            <w:tcW w:w="715" w:type="dxa"/>
            <w:shd w:val="clear" w:color="auto" w:fill="auto"/>
            <w:vAlign w:val="center"/>
            <w:hideMark/>
          </w:tcPr>
          <w:p w:rsidR="00422A57" w:rsidRPr="00CF2325" w:rsidRDefault="00D56488" w:rsidP="00CF5A95">
            <w:pPr>
              <w:spacing w:before="20" w:after="20"/>
              <w:jc w:val="center"/>
              <w:rPr>
                <w:lang w:val="en-US"/>
              </w:rPr>
            </w:pPr>
            <w:r w:rsidRPr="00CF2325">
              <w:rPr>
                <w:lang w:val="en-US"/>
              </w:rPr>
              <w:t>7</w:t>
            </w:r>
          </w:p>
        </w:tc>
        <w:tc>
          <w:tcPr>
            <w:tcW w:w="5811" w:type="dxa"/>
            <w:shd w:val="clear" w:color="auto" w:fill="auto"/>
            <w:vAlign w:val="center"/>
            <w:hideMark/>
          </w:tcPr>
          <w:p w:rsidR="00422A57" w:rsidRPr="00CF2325" w:rsidRDefault="00422A57" w:rsidP="00CF5A95">
            <w:pPr>
              <w:spacing w:before="20" w:after="20"/>
              <w:jc w:val="both"/>
            </w:pPr>
            <w:r w:rsidRPr="00CF2325">
              <w:t xml:space="preserve">Các khoản thu hồi vốn của </w:t>
            </w:r>
            <w:r w:rsidR="00C57736" w:rsidRPr="00CF2325">
              <w:rPr>
                <w:lang w:val="en-US"/>
              </w:rPr>
              <w:t>ngân sách địa phương</w:t>
            </w:r>
            <w:r w:rsidRPr="00CF2325">
              <w:t xml:space="preserve"> đầu tư tại các tổ chức kinh tế; thu cổ tức, lợi nhuận được chia tại công ty cổ phần, công ty </w:t>
            </w:r>
            <w:r w:rsidR="00C57736" w:rsidRPr="00CF2325">
              <w:rPr>
                <w:lang w:val="en-US"/>
              </w:rPr>
              <w:t>trách nhiệm hữu hạn</w:t>
            </w:r>
            <w:r w:rsidRPr="00CF2325">
              <w:t xml:space="preserve"> hai thành viên trở lên có vốn góp của Nhà nước do </w:t>
            </w:r>
            <w:r w:rsidR="00752625" w:rsidRPr="00CF2325">
              <w:t>Ủy ban nhân dân tỉnh</w:t>
            </w:r>
            <w:r w:rsidRPr="00CF2325">
              <w:t xml:space="preserve"> </w:t>
            </w:r>
            <w:r w:rsidR="00B339D5" w:rsidRPr="00CF2325">
              <w:rPr>
                <w:lang w:val="en-US"/>
              </w:rPr>
              <w:t xml:space="preserve">(hoặc do </w:t>
            </w:r>
            <w:r w:rsidR="0049151A" w:rsidRPr="00CF2325">
              <w:rPr>
                <w:lang w:val="en-US"/>
              </w:rPr>
              <w:t xml:space="preserve">các </w:t>
            </w:r>
            <w:r w:rsidR="00B339D5" w:rsidRPr="00CF2325">
              <w:rPr>
                <w:lang w:val="en-US"/>
              </w:rPr>
              <w:t xml:space="preserve">cơ quan cấp tỉnh) </w:t>
            </w:r>
            <w:r w:rsidRPr="00CF2325">
              <w:t xml:space="preserve">đại diện chủ sở hữu; thu phần lợi nhuận sau thuế còn lại sau khi trích lập các quỹ của doanh nghiệp nhà nước do </w:t>
            </w:r>
            <w:r w:rsidR="00752625" w:rsidRPr="00CF2325">
              <w:t>Ủy ban nhân dân tỉnh</w:t>
            </w:r>
            <w:r w:rsidRPr="00CF2325">
              <w:t xml:space="preserve"> </w:t>
            </w:r>
            <w:r w:rsidR="00B339D5" w:rsidRPr="00CF2325">
              <w:rPr>
                <w:lang w:val="en-US"/>
              </w:rPr>
              <w:t xml:space="preserve">(hoặc do </w:t>
            </w:r>
            <w:r w:rsidR="0049151A" w:rsidRPr="00CF2325">
              <w:rPr>
                <w:lang w:val="en-US"/>
              </w:rPr>
              <w:t xml:space="preserve">các </w:t>
            </w:r>
            <w:r w:rsidR="00B339D5" w:rsidRPr="00CF2325">
              <w:rPr>
                <w:lang w:val="en-US"/>
              </w:rPr>
              <w:t xml:space="preserve">cơ quan cấp tỉnh) </w:t>
            </w:r>
            <w:r w:rsidRPr="00CF2325">
              <w:t>đại diện chủ sở hữu</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8</w:t>
            </w:r>
          </w:p>
        </w:tc>
        <w:tc>
          <w:tcPr>
            <w:tcW w:w="5811" w:type="dxa"/>
            <w:shd w:val="clear" w:color="auto" w:fill="auto"/>
            <w:vAlign w:val="center"/>
            <w:hideMark/>
          </w:tcPr>
          <w:p w:rsidR="00422A57" w:rsidRPr="00CF2325" w:rsidRDefault="00422A57" w:rsidP="00CF5A95">
            <w:pPr>
              <w:spacing w:before="20" w:after="20"/>
              <w:jc w:val="both"/>
            </w:pPr>
            <w:r w:rsidRPr="00CF2325">
              <w:t xml:space="preserve">Thu từ Quỹ dự trữ tài chính </w:t>
            </w:r>
            <w:r w:rsidRPr="00CF2325">
              <w:rPr>
                <w:lang w:val="en-US"/>
              </w:rPr>
              <w:t>cấp</w:t>
            </w:r>
            <w:r w:rsidRPr="00CF2325">
              <w:t xml:space="preserve"> tỉnh</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9</w:t>
            </w:r>
          </w:p>
        </w:tc>
        <w:tc>
          <w:tcPr>
            <w:tcW w:w="5811" w:type="dxa"/>
            <w:shd w:val="clear" w:color="auto" w:fill="auto"/>
            <w:vAlign w:val="center"/>
            <w:hideMark/>
          </w:tcPr>
          <w:p w:rsidR="00422A57" w:rsidRPr="00CF2325" w:rsidRDefault="00422A57" w:rsidP="00925313">
            <w:pPr>
              <w:spacing w:before="20" w:after="20"/>
              <w:jc w:val="both"/>
            </w:pPr>
            <w:r w:rsidRPr="00CF2325">
              <w:t xml:space="preserve">Phí </w:t>
            </w:r>
            <w:r w:rsidRPr="00CF2325">
              <w:rPr>
                <w:iCs/>
              </w:rPr>
              <w:t xml:space="preserve">(không bao gồm </w:t>
            </w:r>
            <w:r w:rsidRPr="00CF2325">
              <w:rPr>
                <w:lang w:val="en-US"/>
              </w:rPr>
              <w:t xml:space="preserve">phí bảo vệ môi trường) </w:t>
            </w:r>
            <w:r w:rsidRPr="00CF2325">
              <w:t xml:space="preserve">thu từ các hoạt động dịch vụ do các cơ quan nhà nước địa phương thực hiện, trường hợp được khoán chi phí hoạt động thì được khấu trừ; phí thu từ các hoạt động dịch vụ do đơn vị sự nghiệp công lập địa phương và doanh nghiệp nhà nước địa phương do </w:t>
            </w:r>
            <w:r w:rsidR="00752625" w:rsidRPr="00CF2325">
              <w:t>Ủy ban nhân dân tỉnh</w:t>
            </w:r>
            <w:r w:rsidRPr="00CF2325">
              <w:t xml:space="preserve"> đại diện chủ sở hữu thực hiện, sau khi trừ phần được trích lại theo quy định của pháp luật;</w:t>
            </w:r>
            <w:r w:rsidR="00925313" w:rsidRPr="00CF2325">
              <w:rPr>
                <w:lang w:val="en-US"/>
              </w:rPr>
              <w:t xml:space="preserve"> </w:t>
            </w:r>
            <w:r w:rsidR="003B1931" w:rsidRPr="00CF2325">
              <w:t>L</w:t>
            </w:r>
            <w:r w:rsidRPr="00CF2325">
              <w:t xml:space="preserve">ệ phí do các cơ quan nhà nước địa phương thực hiện thu theo quy định </w:t>
            </w:r>
            <w:r w:rsidRPr="00CF2325">
              <w:rPr>
                <w:iCs/>
              </w:rPr>
              <w:t>(không bao gồm lệ phí môn bài và lệ phí trước bạ)</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000000" w:fill="FFFFFF"/>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Đơn vị cấp tỉnh quản lý và thực hiện thu</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Đơn vị cấp huyện quản lý và thực hiện thu</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100%</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Đơn vị cấp xã quản lý và thực hiện thu</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100%</w:t>
            </w:r>
          </w:p>
        </w:tc>
      </w:tr>
      <w:tr w:rsidR="00CF2325" w:rsidRPr="00CF2325" w:rsidTr="002E279D">
        <w:trPr>
          <w:trHeight w:val="284"/>
          <w:jc w:val="center"/>
        </w:trPr>
        <w:tc>
          <w:tcPr>
            <w:tcW w:w="715" w:type="dxa"/>
            <w:shd w:val="clear" w:color="000000" w:fill="FFFFFF"/>
            <w:vAlign w:val="center"/>
            <w:hideMark/>
          </w:tcPr>
          <w:p w:rsidR="004C0A32" w:rsidRPr="00CF2325" w:rsidRDefault="00FA6C4B" w:rsidP="00CF5A95">
            <w:pPr>
              <w:spacing w:before="20" w:after="20"/>
              <w:jc w:val="center"/>
              <w:rPr>
                <w:lang w:val="en-US"/>
              </w:rPr>
            </w:pPr>
            <w:r w:rsidRPr="00CF2325">
              <w:rPr>
                <w:lang w:val="en-US"/>
              </w:rPr>
              <w:t>10</w:t>
            </w:r>
          </w:p>
        </w:tc>
        <w:tc>
          <w:tcPr>
            <w:tcW w:w="5811" w:type="dxa"/>
            <w:shd w:val="clear" w:color="000000" w:fill="FFFFFF"/>
            <w:vAlign w:val="center"/>
            <w:hideMark/>
          </w:tcPr>
          <w:p w:rsidR="004C0A32" w:rsidRPr="00CF2325" w:rsidRDefault="004C0A32" w:rsidP="00CF5A95">
            <w:pPr>
              <w:spacing w:before="20" w:after="20"/>
              <w:jc w:val="both"/>
            </w:pPr>
            <w:r w:rsidRPr="00CF2325">
              <w:t xml:space="preserve">Phí bảo vệ môi trường đối với nước thải, khí thải, khai thác khoáng sản (phần địa phương </w:t>
            </w:r>
            <w:r w:rsidR="00752625" w:rsidRPr="00CF2325">
              <w:t>hưởng)</w:t>
            </w:r>
          </w:p>
        </w:tc>
        <w:tc>
          <w:tcPr>
            <w:tcW w:w="1134" w:type="dxa"/>
            <w:shd w:val="clear" w:color="000000" w:fill="FFFFFF"/>
            <w:vAlign w:val="center"/>
            <w:hideMark/>
          </w:tcPr>
          <w:p w:rsidR="004C0A32" w:rsidRPr="00CF2325" w:rsidRDefault="004C0A32" w:rsidP="00CF5A95">
            <w:pPr>
              <w:spacing w:before="20" w:after="20"/>
              <w:jc w:val="center"/>
            </w:pPr>
            <w:r w:rsidRPr="00CF2325">
              <w:t> </w:t>
            </w:r>
          </w:p>
        </w:tc>
        <w:tc>
          <w:tcPr>
            <w:tcW w:w="1200" w:type="dxa"/>
            <w:shd w:val="clear" w:color="000000" w:fill="FFFFFF"/>
            <w:vAlign w:val="center"/>
            <w:hideMark/>
          </w:tcPr>
          <w:p w:rsidR="004C0A32" w:rsidRPr="00CF2325" w:rsidRDefault="004C0A32" w:rsidP="00CF5A95">
            <w:pPr>
              <w:spacing w:before="20" w:after="20"/>
              <w:jc w:val="center"/>
            </w:pPr>
            <w:r w:rsidRPr="00CF2325">
              <w:t> </w:t>
            </w:r>
          </w:p>
        </w:tc>
        <w:tc>
          <w:tcPr>
            <w:tcW w:w="876" w:type="dxa"/>
            <w:shd w:val="clear" w:color="000000" w:fill="FFFFFF"/>
            <w:vAlign w:val="center"/>
            <w:hideMark/>
          </w:tcPr>
          <w:p w:rsidR="004C0A32" w:rsidRPr="00CF2325" w:rsidRDefault="004C0A32" w:rsidP="00CF5A95">
            <w:pPr>
              <w:spacing w:before="20" w:after="20"/>
              <w:jc w:val="center"/>
            </w:pPr>
            <w:r w:rsidRPr="00CF2325">
              <w:t> </w:t>
            </w:r>
          </w:p>
        </w:tc>
      </w:tr>
      <w:tr w:rsidR="00CF2325" w:rsidRPr="00CF2325" w:rsidTr="002E279D">
        <w:trPr>
          <w:trHeight w:val="284"/>
          <w:jc w:val="center"/>
        </w:trPr>
        <w:tc>
          <w:tcPr>
            <w:tcW w:w="715" w:type="dxa"/>
            <w:shd w:val="clear" w:color="000000" w:fill="FFFFFF"/>
            <w:vAlign w:val="center"/>
            <w:hideMark/>
          </w:tcPr>
          <w:p w:rsidR="004C0A32" w:rsidRPr="00CF2325" w:rsidRDefault="004C0A32" w:rsidP="00CF5A95">
            <w:pPr>
              <w:spacing w:before="20" w:after="20"/>
              <w:jc w:val="center"/>
            </w:pPr>
            <w:r w:rsidRPr="00CF2325">
              <w:t> </w:t>
            </w:r>
          </w:p>
        </w:tc>
        <w:tc>
          <w:tcPr>
            <w:tcW w:w="5811" w:type="dxa"/>
            <w:shd w:val="clear" w:color="000000" w:fill="FFFFFF"/>
            <w:vAlign w:val="center"/>
            <w:hideMark/>
          </w:tcPr>
          <w:p w:rsidR="004C0A32" w:rsidRPr="00CF2325" w:rsidRDefault="00FA6C4B" w:rsidP="00CF5A95">
            <w:pPr>
              <w:spacing w:before="20" w:after="20"/>
              <w:jc w:val="both"/>
            </w:pPr>
            <w:r w:rsidRPr="00CF2325">
              <w:t>-</w:t>
            </w:r>
            <w:r w:rsidR="004C0A32" w:rsidRPr="00CF2325">
              <w:t xml:space="preserve"> Đơn vị cấp tỉnh quản lý và tổ chức thu</w:t>
            </w:r>
          </w:p>
        </w:tc>
        <w:tc>
          <w:tcPr>
            <w:tcW w:w="1134" w:type="dxa"/>
            <w:shd w:val="clear" w:color="000000" w:fill="FFFFFF"/>
            <w:vAlign w:val="center"/>
            <w:hideMark/>
          </w:tcPr>
          <w:p w:rsidR="004C0A32" w:rsidRPr="00CF2325" w:rsidRDefault="004C0A32" w:rsidP="00CF5A95">
            <w:pPr>
              <w:spacing w:before="20" w:after="20"/>
              <w:jc w:val="center"/>
              <w:rPr>
                <w:lang w:val="en-US"/>
              </w:rPr>
            </w:pPr>
            <w:r w:rsidRPr="00CF2325">
              <w:rPr>
                <w:lang w:val="en-US"/>
              </w:rPr>
              <w:t>100%</w:t>
            </w:r>
          </w:p>
        </w:tc>
        <w:tc>
          <w:tcPr>
            <w:tcW w:w="1200" w:type="dxa"/>
            <w:shd w:val="clear" w:color="000000" w:fill="FFFFFF"/>
            <w:vAlign w:val="center"/>
            <w:hideMark/>
          </w:tcPr>
          <w:p w:rsidR="004C0A32" w:rsidRPr="00CF2325" w:rsidRDefault="004C0A32" w:rsidP="00CF5A95">
            <w:pPr>
              <w:spacing w:before="20" w:after="20"/>
              <w:jc w:val="center"/>
            </w:pPr>
          </w:p>
        </w:tc>
        <w:tc>
          <w:tcPr>
            <w:tcW w:w="876" w:type="dxa"/>
            <w:shd w:val="clear" w:color="000000" w:fill="FFFFFF"/>
            <w:vAlign w:val="center"/>
            <w:hideMark/>
          </w:tcPr>
          <w:p w:rsidR="004C0A32" w:rsidRPr="00CF2325" w:rsidRDefault="004C0A32" w:rsidP="00CF5A95">
            <w:pPr>
              <w:spacing w:before="20" w:after="20"/>
              <w:jc w:val="center"/>
            </w:pPr>
          </w:p>
        </w:tc>
      </w:tr>
      <w:tr w:rsidR="00CF2325" w:rsidRPr="00CF2325" w:rsidTr="002E279D">
        <w:trPr>
          <w:trHeight w:val="284"/>
          <w:jc w:val="center"/>
        </w:trPr>
        <w:tc>
          <w:tcPr>
            <w:tcW w:w="715" w:type="dxa"/>
            <w:shd w:val="clear" w:color="000000" w:fill="FFFFFF"/>
            <w:vAlign w:val="center"/>
            <w:hideMark/>
          </w:tcPr>
          <w:p w:rsidR="004C0A32" w:rsidRPr="00CF2325" w:rsidRDefault="004C0A32" w:rsidP="00CF5A95">
            <w:pPr>
              <w:spacing w:before="20" w:after="20"/>
              <w:jc w:val="center"/>
            </w:pPr>
            <w:r w:rsidRPr="00CF2325">
              <w:t> </w:t>
            </w:r>
          </w:p>
        </w:tc>
        <w:tc>
          <w:tcPr>
            <w:tcW w:w="5811" w:type="dxa"/>
            <w:shd w:val="clear" w:color="000000" w:fill="FFFFFF"/>
            <w:vAlign w:val="center"/>
            <w:hideMark/>
          </w:tcPr>
          <w:p w:rsidR="004C0A32" w:rsidRPr="00CF2325" w:rsidRDefault="00FA6C4B" w:rsidP="00CF5A95">
            <w:pPr>
              <w:spacing w:before="20" w:after="20"/>
              <w:jc w:val="both"/>
            </w:pPr>
            <w:r w:rsidRPr="00CF2325">
              <w:t>-</w:t>
            </w:r>
            <w:r w:rsidR="004C0A32" w:rsidRPr="00CF2325">
              <w:t xml:space="preserve"> Đơn vị thuộc cấp huyện quản lý và tổ chức thu</w:t>
            </w:r>
          </w:p>
        </w:tc>
        <w:tc>
          <w:tcPr>
            <w:tcW w:w="1134" w:type="dxa"/>
            <w:shd w:val="clear" w:color="000000" w:fill="FFFFFF"/>
            <w:vAlign w:val="center"/>
            <w:hideMark/>
          </w:tcPr>
          <w:p w:rsidR="004C0A32" w:rsidRPr="00CF2325" w:rsidRDefault="004C0A32" w:rsidP="00CF5A95">
            <w:pPr>
              <w:spacing w:before="20" w:after="20"/>
              <w:jc w:val="center"/>
            </w:pPr>
            <w:r w:rsidRPr="00CF2325">
              <w:t> </w:t>
            </w:r>
          </w:p>
        </w:tc>
        <w:tc>
          <w:tcPr>
            <w:tcW w:w="1200" w:type="dxa"/>
            <w:shd w:val="clear" w:color="000000" w:fill="FFFFFF"/>
            <w:vAlign w:val="center"/>
            <w:hideMark/>
          </w:tcPr>
          <w:p w:rsidR="004C0A32" w:rsidRPr="00CF2325" w:rsidRDefault="004C0A32" w:rsidP="00CF5A95">
            <w:pPr>
              <w:spacing w:before="20" w:after="20"/>
              <w:jc w:val="center"/>
              <w:rPr>
                <w:lang w:val="en-US"/>
              </w:rPr>
            </w:pPr>
            <w:r w:rsidRPr="00CF2325">
              <w:rPr>
                <w:lang w:val="en-US"/>
              </w:rPr>
              <w:t>100%</w:t>
            </w:r>
          </w:p>
        </w:tc>
        <w:tc>
          <w:tcPr>
            <w:tcW w:w="876" w:type="dxa"/>
            <w:shd w:val="clear" w:color="000000" w:fill="FFFFFF"/>
            <w:vAlign w:val="center"/>
            <w:hideMark/>
          </w:tcPr>
          <w:p w:rsidR="004C0A32" w:rsidRPr="00CF2325" w:rsidRDefault="004C0A32" w:rsidP="00CF5A95">
            <w:pPr>
              <w:spacing w:before="20" w:after="20"/>
              <w:jc w:val="center"/>
            </w:pPr>
          </w:p>
        </w:tc>
      </w:tr>
      <w:tr w:rsidR="00CF2325" w:rsidRPr="00CF2325" w:rsidTr="002E279D">
        <w:trPr>
          <w:trHeight w:val="284"/>
          <w:jc w:val="center"/>
        </w:trPr>
        <w:tc>
          <w:tcPr>
            <w:tcW w:w="715" w:type="dxa"/>
            <w:shd w:val="clear" w:color="auto" w:fill="auto"/>
            <w:vAlign w:val="center"/>
          </w:tcPr>
          <w:p w:rsidR="004C0A32" w:rsidRPr="00CF2325" w:rsidRDefault="004C0A32" w:rsidP="00CF5A95">
            <w:pPr>
              <w:spacing w:before="20" w:after="20"/>
              <w:jc w:val="center"/>
            </w:pPr>
          </w:p>
        </w:tc>
        <w:tc>
          <w:tcPr>
            <w:tcW w:w="5811" w:type="dxa"/>
            <w:shd w:val="clear" w:color="auto" w:fill="auto"/>
            <w:vAlign w:val="center"/>
          </w:tcPr>
          <w:p w:rsidR="004C0A32" w:rsidRPr="00CF2325" w:rsidRDefault="004C0A32" w:rsidP="00CF5A95">
            <w:pPr>
              <w:spacing w:before="20" w:after="20"/>
              <w:jc w:val="both"/>
            </w:pPr>
            <w:r w:rsidRPr="00CF2325">
              <w:t>- Đơn vị thuộc cấp xã quản lý và tổ chức thu</w:t>
            </w:r>
          </w:p>
        </w:tc>
        <w:tc>
          <w:tcPr>
            <w:tcW w:w="1134" w:type="dxa"/>
            <w:shd w:val="clear" w:color="auto" w:fill="auto"/>
            <w:vAlign w:val="center"/>
          </w:tcPr>
          <w:p w:rsidR="004C0A32" w:rsidRPr="00CF2325" w:rsidRDefault="004C0A32" w:rsidP="00CF5A95">
            <w:pPr>
              <w:spacing w:before="20" w:after="20"/>
              <w:jc w:val="center"/>
            </w:pPr>
          </w:p>
        </w:tc>
        <w:tc>
          <w:tcPr>
            <w:tcW w:w="1200" w:type="dxa"/>
            <w:shd w:val="clear" w:color="auto" w:fill="auto"/>
            <w:vAlign w:val="center"/>
          </w:tcPr>
          <w:p w:rsidR="004C0A32" w:rsidRPr="00CF2325" w:rsidRDefault="004C0A32" w:rsidP="00CF5A95">
            <w:pPr>
              <w:spacing w:before="20" w:after="20"/>
              <w:jc w:val="center"/>
            </w:pPr>
          </w:p>
        </w:tc>
        <w:tc>
          <w:tcPr>
            <w:tcW w:w="876" w:type="dxa"/>
            <w:shd w:val="clear" w:color="auto" w:fill="auto"/>
            <w:vAlign w:val="center"/>
          </w:tcPr>
          <w:p w:rsidR="004C0A32" w:rsidRPr="00CF2325" w:rsidRDefault="00545B2C" w:rsidP="00CF5A95">
            <w:pPr>
              <w:spacing w:before="20" w:after="20"/>
              <w:jc w:val="center"/>
              <w:rPr>
                <w:lang w:val="en-US"/>
              </w:rPr>
            </w:pPr>
            <w:r w:rsidRPr="00CF2325">
              <w:rPr>
                <w:lang w:val="en-US"/>
              </w:rPr>
              <w:t>100%</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11</w:t>
            </w:r>
          </w:p>
        </w:tc>
        <w:tc>
          <w:tcPr>
            <w:tcW w:w="5811" w:type="dxa"/>
            <w:shd w:val="clear" w:color="auto" w:fill="auto"/>
            <w:vAlign w:val="center"/>
            <w:hideMark/>
          </w:tcPr>
          <w:p w:rsidR="00422A57" w:rsidRPr="00CF2325" w:rsidRDefault="00422A57" w:rsidP="00CF5A95">
            <w:pPr>
              <w:spacing w:before="20" w:after="20"/>
              <w:jc w:val="both"/>
            </w:pPr>
            <w:r w:rsidRPr="00CF2325">
              <w:t>Thuế bảo vệ môi trường (trừ thuế bảo vệ môi trường thu từ hàng hóa nhập khẩu), bao gồm cả khoản tiền chậm nộp theo quy định của Luật Quản lý thuế</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12</w:t>
            </w:r>
          </w:p>
        </w:tc>
        <w:tc>
          <w:tcPr>
            <w:tcW w:w="5811" w:type="dxa"/>
            <w:shd w:val="clear" w:color="auto" w:fill="auto"/>
            <w:vAlign w:val="center"/>
            <w:hideMark/>
          </w:tcPr>
          <w:p w:rsidR="00422A57" w:rsidRPr="00CF2325" w:rsidRDefault="00422A57" w:rsidP="00CF5A95">
            <w:pPr>
              <w:spacing w:before="20" w:after="20"/>
              <w:jc w:val="both"/>
            </w:pPr>
            <w:r w:rsidRPr="00CF2325">
              <w:t>Thu từ quỹ đất công ích và thu hoa lợi công sản khác</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100%</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13</w:t>
            </w:r>
          </w:p>
        </w:tc>
        <w:tc>
          <w:tcPr>
            <w:tcW w:w="5811" w:type="dxa"/>
            <w:shd w:val="clear" w:color="auto" w:fill="auto"/>
            <w:vAlign w:val="center"/>
            <w:hideMark/>
          </w:tcPr>
          <w:p w:rsidR="00422A57" w:rsidRPr="00CF2325" w:rsidRDefault="00422A57" w:rsidP="00CF5A95">
            <w:pPr>
              <w:spacing w:before="20" w:after="20"/>
              <w:jc w:val="both"/>
            </w:pPr>
            <w:r w:rsidRPr="00CF2325">
              <w:t>Huy động đóng góp từ các tổ chức, cá n</w:t>
            </w:r>
            <w:r w:rsidR="00752625" w:rsidRPr="00CF2325">
              <w:t>hân theo quy định của pháp luật</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Cấp tỉnh huy động</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Cấp huyện huy động</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100%</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Cấp xã huy động</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100%</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14</w:t>
            </w:r>
          </w:p>
        </w:tc>
        <w:tc>
          <w:tcPr>
            <w:tcW w:w="5811" w:type="dxa"/>
            <w:shd w:val="clear" w:color="auto" w:fill="auto"/>
            <w:vAlign w:val="center"/>
            <w:hideMark/>
          </w:tcPr>
          <w:p w:rsidR="00422A57" w:rsidRPr="00CF2325" w:rsidRDefault="00422A57" w:rsidP="00CF5A95">
            <w:pPr>
              <w:spacing w:before="20" w:after="20"/>
              <w:jc w:val="both"/>
            </w:pPr>
            <w:r w:rsidRPr="00CF2325">
              <w:t>Đóng góp tự nguyện của các tổ chức</w:t>
            </w:r>
            <w:r w:rsidR="00752625" w:rsidRPr="00CF2325">
              <w:t>, cá nhân ở trong và ngoài nước</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Đóng góp cho tỉnh</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Đóng góp cho huyện, thị xã, thành phố</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100%</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Đóng góp cho xã, phườn</w:t>
            </w:r>
            <w:r w:rsidR="00511757" w:rsidRPr="00CF2325">
              <w:t>g</w:t>
            </w:r>
            <w:r w:rsidR="00422A57" w:rsidRPr="00CF2325">
              <w:t>, thị trấn</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100%</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15</w:t>
            </w:r>
          </w:p>
        </w:tc>
        <w:tc>
          <w:tcPr>
            <w:tcW w:w="5811" w:type="dxa"/>
            <w:shd w:val="clear" w:color="auto" w:fill="auto"/>
            <w:vAlign w:val="center"/>
            <w:hideMark/>
          </w:tcPr>
          <w:p w:rsidR="00422A57" w:rsidRPr="00CF2325" w:rsidRDefault="00422A57" w:rsidP="00CF5A95">
            <w:pPr>
              <w:spacing w:before="20" w:after="20"/>
              <w:jc w:val="both"/>
            </w:pPr>
            <w:r w:rsidRPr="00CF2325">
              <w:t>Tiền thu từ xử phạt vi phạm hành chính, phạt, tịch thu khác theo quy định của pháp luật do các cơ quan nhà nước địa phương quyết định thực hiện xử phạt, tịch thu</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lastRenderedPageBreak/>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Các cơ quan nhà nước cấp tỉnh quyết định thực hiện xử phạt, tịch thu</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Các cơ quan nhà nước cấp huyện quyết định thực hiện xử phạt, tịch thu</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100%</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Các cơ quan nhà nước cấp xã quyết đị</w:t>
            </w:r>
            <w:r w:rsidR="00511757" w:rsidRPr="00CF2325">
              <w:t>nh thực hiện xử phạt, tịch thu</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100%</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16</w:t>
            </w:r>
          </w:p>
        </w:tc>
        <w:tc>
          <w:tcPr>
            <w:tcW w:w="5811" w:type="dxa"/>
            <w:shd w:val="clear" w:color="auto" w:fill="auto"/>
            <w:vAlign w:val="center"/>
            <w:hideMark/>
          </w:tcPr>
          <w:p w:rsidR="00422A57" w:rsidRPr="00CF2325" w:rsidRDefault="00422A57" w:rsidP="00CF5A95">
            <w:pPr>
              <w:spacing w:before="20" w:after="20"/>
              <w:jc w:val="both"/>
            </w:pPr>
            <w:r w:rsidRPr="00CF2325">
              <w:t>Thu kết dư ngân sách năm trước</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Ngân sách cấp tỉnh</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Ngân sách cấp huyện</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100%</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Ngân sách cấp xã</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100%</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17</w:t>
            </w:r>
          </w:p>
        </w:tc>
        <w:tc>
          <w:tcPr>
            <w:tcW w:w="5811" w:type="dxa"/>
            <w:shd w:val="clear" w:color="auto" w:fill="auto"/>
            <w:vAlign w:val="center"/>
            <w:hideMark/>
          </w:tcPr>
          <w:p w:rsidR="00422A57" w:rsidRPr="00CF2325" w:rsidRDefault="00422A57" w:rsidP="00CF5A95">
            <w:pPr>
              <w:spacing w:before="20" w:after="20"/>
              <w:jc w:val="both"/>
            </w:pPr>
            <w:r w:rsidRPr="00CF2325">
              <w:t>Thu bổ sung từ ngân sách cấp trên</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tcPr>
          <w:p w:rsidR="00422A57" w:rsidRPr="00CF2325" w:rsidRDefault="00422A57" w:rsidP="00CF5A95">
            <w:pPr>
              <w:spacing w:before="20" w:after="20"/>
              <w:jc w:val="center"/>
            </w:pP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Ngân sách </w:t>
            </w:r>
            <w:r w:rsidR="00511757" w:rsidRPr="00CF2325">
              <w:t>t</w:t>
            </w:r>
            <w:r w:rsidR="00422A57" w:rsidRPr="00CF2325">
              <w:t>rung ương bổ sung cho ngân sách tỉnh</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tcPr>
          <w:p w:rsidR="00422A57" w:rsidRPr="00CF2325" w:rsidRDefault="00422A57" w:rsidP="00CF5A95">
            <w:pPr>
              <w:spacing w:before="20" w:after="20"/>
              <w:jc w:val="center"/>
            </w:pP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Ngân sách tỉnh bổ sung cho ngân sách cấp huyện</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100%</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tcPr>
          <w:p w:rsidR="00422A57" w:rsidRPr="00CF2325" w:rsidRDefault="00422A57" w:rsidP="00CF5A95">
            <w:pPr>
              <w:spacing w:before="20" w:after="20"/>
              <w:jc w:val="center"/>
            </w:pP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Ngân sách huyện bổ sung cho ngân sách cấp xã</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100%</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18</w:t>
            </w:r>
          </w:p>
        </w:tc>
        <w:tc>
          <w:tcPr>
            <w:tcW w:w="5811" w:type="dxa"/>
            <w:shd w:val="clear" w:color="auto" w:fill="auto"/>
            <w:vAlign w:val="center"/>
            <w:hideMark/>
          </w:tcPr>
          <w:p w:rsidR="00422A57" w:rsidRPr="00CF2325" w:rsidRDefault="00422A57" w:rsidP="00CF5A95">
            <w:pPr>
              <w:spacing w:before="20" w:after="20"/>
              <w:jc w:val="both"/>
            </w:pPr>
            <w:r w:rsidRPr="00CF2325">
              <w:t>Thu chuyển nguồn ngân sách từ ngân sách n</w:t>
            </w:r>
            <w:r w:rsidR="00752625" w:rsidRPr="00CF2325">
              <w:t>ăm trước sang ngân sách năm sau</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422A57" w:rsidP="00CF5A95">
            <w:pPr>
              <w:spacing w:before="20" w:after="20"/>
              <w:jc w:val="both"/>
            </w:pPr>
            <w:r w:rsidRPr="00CF2325">
              <w:t>- Chuyển nguồn ngân sách cấp tỉnh</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Chuyển nguồn ngân sách cấp huyện</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100%</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Chuyển nguồn ngân sách cấp xã</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100%</w:t>
            </w:r>
          </w:p>
        </w:tc>
      </w:tr>
      <w:tr w:rsidR="00CF2325" w:rsidRPr="00CF2325" w:rsidTr="002E279D">
        <w:trPr>
          <w:trHeight w:val="284"/>
          <w:jc w:val="center"/>
        </w:trPr>
        <w:tc>
          <w:tcPr>
            <w:tcW w:w="715" w:type="dxa"/>
            <w:shd w:val="clear" w:color="auto" w:fill="auto"/>
            <w:vAlign w:val="center"/>
            <w:hideMark/>
          </w:tcPr>
          <w:p w:rsidR="00422A57" w:rsidRPr="00CF2325" w:rsidRDefault="00FA6C4B" w:rsidP="00CF5A95">
            <w:pPr>
              <w:spacing w:before="20" w:after="20"/>
              <w:jc w:val="center"/>
              <w:rPr>
                <w:lang w:val="en-US"/>
              </w:rPr>
            </w:pPr>
            <w:r w:rsidRPr="00CF2325">
              <w:rPr>
                <w:lang w:val="en-US"/>
              </w:rPr>
              <w:t>19</w:t>
            </w:r>
          </w:p>
        </w:tc>
        <w:tc>
          <w:tcPr>
            <w:tcW w:w="5811" w:type="dxa"/>
            <w:shd w:val="clear" w:color="auto" w:fill="auto"/>
            <w:vAlign w:val="center"/>
            <w:hideMark/>
          </w:tcPr>
          <w:p w:rsidR="00422A57" w:rsidRPr="00CF2325" w:rsidRDefault="00422A57" w:rsidP="00CF5A95">
            <w:pPr>
              <w:spacing w:before="20" w:after="20"/>
              <w:jc w:val="both"/>
            </w:pPr>
            <w:r w:rsidRPr="00CF2325">
              <w:t xml:space="preserve">Viện trợ không hoàn lại của các tổ chức quốc tế, các tổ chức khác, các cá nhân ở nước ngoài trực tiếp cho </w:t>
            </w:r>
            <w:r w:rsidR="00752625" w:rsidRPr="00CF2325">
              <w:rPr>
                <w:lang w:val="en-US"/>
              </w:rPr>
              <w:t>ngân sách địa phương</w:t>
            </w:r>
            <w:r w:rsidRPr="00CF2325">
              <w:t xml:space="preserve"> theo quy định của pháp luật</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Viện trợ cho cấp tỉnh</w:t>
            </w:r>
          </w:p>
        </w:tc>
        <w:tc>
          <w:tcPr>
            <w:tcW w:w="1134" w:type="dxa"/>
            <w:shd w:val="clear" w:color="auto" w:fill="auto"/>
            <w:vAlign w:val="center"/>
            <w:hideMark/>
          </w:tcPr>
          <w:p w:rsidR="00422A57" w:rsidRPr="00CF2325" w:rsidRDefault="00422A57" w:rsidP="00CF5A95">
            <w:pPr>
              <w:spacing w:before="20" w:after="20"/>
              <w:jc w:val="center"/>
            </w:pPr>
            <w:r w:rsidRPr="00CF2325">
              <w:t>100%</w:t>
            </w:r>
          </w:p>
        </w:tc>
        <w:tc>
          <w:tcPr>
            <w:tcW w:w="1200" w:type="dxa"/>
            <w:shd w:val="clear" w:color="auto" w:fill="auto"/>
            <w:vAlign w:val="center"/>
            <w:hideMark/>
          </w:tcPr>
          <w:p w:rsidR="00422A57" w:rsidRPr="00CF2325" w:rsidRDefault="00422A57" w:rsidP="00CF5A95">
            <w:pPr>
              <w:spacing w:before="20" w:after="20"/>
              <w:jc w:val="center"/>
            </w:pPr>
            <w:r w:rsidRPr="00CF2325">
              <w:t> </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auto"/>
            <w:vAlign w:val="center"/>
            <w:hideMark/>
          </w:tcPr>
          <w:p w:rsidR="00422A57" w:rsidRPr="00CF2325" w:rsidRDefault="00422A57" w:rsidP="00CF5A95">
            <w:pPr>
              <w:spacing w:before="20" w:after="20"/>
              <w:jc w:val="center"/>
            </w:pPr>
            <w:r w:rsidRPr="00CF2325">
              <w:t> </w:t>
            </w:r>
          </w:p>
        </w:tc>
        <w:tc>
          <w:tcPr>
            <w:tcW w:w="5811" w:type="dxa"/>
            <w:shd w:val="clear" w:color="auto" w:fill="auto"/>
            <w:vAlign w:val="center"/>
            <w:hideMark/>
          </w:tcPr>
          <w:p w:rsidR="00422A57" w:rsidRPr="00CF2325" w:rsidRDefault="00FA6C4B" w:rsidP="00CF5A95">
            <w:pPr>
              <w:spacing w:before="20" w:after="20"/>
              <w:jc w:val="both"/>
            </w:pPr>
            <w:r w:rsidRPr="00CF2325">
              <w:t>-</w:t>
            </w:r>
            <w:r w:rsidR="00422A57" w:rsidRPr="00CF2325">
              <w:t xml:space="preserve"> Viện trợ cho cấp huyện</w:t>
            </w:r>
          </w:p>
        </w:tc>
        <w:tc>
          <w:tcPr>
            <w:tcW w:w="1134" w:type="dxa"/>
            <w:shd w:val="clear" w:color="auto" w:fill="auto"/>
            <w:vAlign w:val="center"/>
            <w:hideMark/>
          </w:tcPr>
          <w:p w:rsidR="00422A57" w:rsidRPr="00CF2325" w:rsidRDefault="00422A57" w:rsidP="00CF5A95">
            <w:pPr>
              <w:spacing w:before="20" w:after="20"/>
              <w:jc w:val="center"/>
            </w:pPr>
            <w:r w:rsidRPr="00CF2325">
              <w:t> </w:t>
            </w:r>
          </w:p>
        </w:tc>
        <w:tc>
          <w:tcPr>
            <w:tcW w:w="1200" w:type="dxa"/>
            <w:shd w:val="clear" w:color="auto" w:fill="auto"/>
            <w:vAlign w:val="center"/>
            <w:hideMark/>
          </w:tcPr>
          <w:p w:rsidR="00422A57" w:rsidRPr="00CF2325" w:rsidRDefault="00422A57" w:rsidP="00CF5A95">
            <w:pPr>
              <w:spacing w:before="20" w:after="20"/>
              <w:jc w:val="center"/>
            </w:pPr>
            <w:r w:rsidRPr="00CF2325">
              <w:t>100%</w:t>
            </w:r>
          </w:p>
        </w:tc>
        <w:tc>
          <w:tcPr>
            <w:tcW w:w="876" w:type="dxa"/>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 </w:t>
            </w:r>
          </w:p>
        </w:tc>
        <w:tc>
          <w:tcPr>
            <w:tcW w:w="5811" w:type="dxa"/>
            <w:tcBorders>
              <w:bottom w:val="single" w:sz="4" w:space="0" w:color="auto"/>
            </w:tcBorders>
            <w:shd w:val="clear" w:color="auto" w:fill="auto"/>
            <w:vAlign w:val="center"/>
            <w:hideMark/>
          </w:tcPr>
          <w:p w:rsidR="00422A57" w:rsidRPr="00CF2325" w:rsidRDefault="00FA6C4B" w:rsidP="00CF5A95">
            <w:pPr>
              <w:spacing w:before="20" w:after="20"/>
              <w:jc w:val="both"/>
            </w:pPr>
            <w:r w:rsidRPr="00CF2325">
              <w:t>-</w:t>
            </w:r>
            <w:r w:rsidR="00422A57" w:rsidRPr="00CF2325">
              <w:t xml:space="preserve"> Viện trợ cho cấp xã</w:t>
            </w:r>
          </w:p>
        </w:tc>
        <w:tc>
          <w:tcPr>
            <w:tcW w:w="1134"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 </w:t>
            </w:r>
          </w:p>
        </w:tc>
        <w:tc>
          <w:tcPr>
            <w:tcW w:w="1200"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 </w:t>
            </w:r>
          </w:p>
        </w:tc>
        <w:tc>
          <w:tcPr>
            <w:tcW w:w="876"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100%</w:t>
            </w:r>
          </w:p>
        </w:tc>
      </w:tr>
      <w:tr w:rsidR="00CF2325" w:rsidRPr="00CF2325" w:rsidTr="002E279D">
        <w:trPr>
          <w:trHeight w:val="284"/>
          <w:jc w:val="center"/>
        </w:trPr>
        <w:tc>
          <w:tcPr>
            <w:tcW w:w="715" w:type="dxa"/>
            <w:shd w:val="clear" w:color="auto" w:fill="FFFFFF" w:themeFill="background1"/>
            <w:vAlign w:val="center"/>
            <w:hideMark/>
          </w:tcPr>
          <w:p w:rsidR="002E1DD5" w:rsidRPr="00CF2325" w:rsidRDefault="00FA6C4B" w:rsidP="00CF5A95">
            <w:pPr>
              <w:spacing w:before="20" w:after="20"/>
              <w:jc w:val="center"/>
              <w:rPr>
                <w:lang w:val="en-US"/>
              </w:rPr>
            </w:pPr>
            <w:r w:rsidRPr="00CF2325">
              <w:rPr>
                <w:lang w:val="en-US"/>
              </w:rPr>
              <w:t>20</w:t>
            </w:r>
          </w:p>
        </w:tc>
        <w:tc>
          <w:tcPr>
            <w:tcW w:w="5811" w:type="dxa"/>
            <w:shd w:val="clear" w:color="auto" w:fill="FFFFFF" w:themeFill="background1"/>
            <w:vAlign w:val="center"/>
            <w:hideMark/>
          </w:tcPr>
          <w:p w:rsidR="002E1DD5" w:rsidRPr="00CF2325" w:rsidRDefault="002E1DD5" w:rsidP="00CF5A95">
            <w:pPr>
              <w:spacing w:before="20" w:after="20"/>
            </w:pPr>
            <w:r w:rsidRPr="00CF2325">
              <w:t xml:space="preserve">Tiền </w:t>
            </w:r>
            <w:r w:rsidR="00BB29DD" w:rsidRPr="00CF2325">
              <w:rPr>
                <w:lang w:val="en-US"/>
              </w:rPr>
              <w:t>bồi thường cho Nhà nước khi gây thiệt hại trong quản lý và sử dụng đất đai</w:t>
            </w:r>
            <w:r w:rsidR="00DE42F9" w:rsidRPr="00CF2325">
              <w:t>; bồi thường, hỗ trợ khi Nhà nước thu hồi đất</w:t>
            </w:r>
          </w:p>
        </w:tc>
        <w:tc>
          <w:tcPr>
            <w:tcW w:w="1134" w:type="dxa"/>
            <w:shd w:val="clear" w:color="auto" w:fill="FFFFFF" w:themeFill="background1"/>
            <w:vAlign w:val="center"/>
            <w:hideMark/>
          </w:tcPr>
          <w:p w:rsidR="002E1DD5" w:rsidRPr="00CF2325" w:rsidRDefault="002E1DD5" w:rsidP="00CF5A95">
            <w:pPr>
              <w:spacing w:before="20" w:after="20"/>
              <w:jc w:val="center"/>
            </w:pPr>
            <w:r w:rsidRPr="00CF2325">
              <w:t> </w:t>
            </w:r>
          </w:p>
        </w:tc>
        <w:tc>
          <w:tcPr>
            <w:tcW w:w="1200" w:type="dxa"/>
            <w:shd w:val="clear" w:color="auto" w:fill="FFFFFF" w:themeFill="background1"/>
            <w:vAlign w:val="center"/>
            <w:hideMark/>
          </w:tcPr>
          <w:p w:rsidR="002E1DD5" w:rsidRPr="00CF2325" w:rsidRDefault="002E1DD5" w:rsidP="00CF5A95">
            <w:pPr>
              <w:spacing w:before="20" w:after="20"/>
              <w:jc w:val="center"/>
            </w:pPr>
            <w:r w:rsidRPr="00CF2325">
              <w:t> </w:t>
            </w:r>
          </w:p>
        </w:tc>
        <w:tc>
          <w:tcPr>
            <w:tcW w:w="876" w:type="dxa"/>
            <w:shd w:val="clear" w:color="auto" w:fill="FFFFFF" w:themeFill="background1"/>
            <w:vAlign w:val="center"/>
            <w:hideMark/>
          </w:tcPr>
          <w:p w:rsidR="002E1DD5" w:rsidRPr="00CF2325" w:rsidRDefault="002E1DD5"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vAlign w:val="center"/>
            <w:hideMark/>
          </w:tcPr>
          <w:p w:rsidR="002E1DD5" w:rsidRPr="00CF2325" w:rsidRDefault="002E1DD5" w:rsidP="00CF5A95">
            <w:pPr>
              <w:spacing w:before="20" w:after="20"/>
              <w:jc w:val="center"/>
            </w:pPr>
            <w:r w:rsidRPr="00CF2325">
              <w:t> </w:t>
            </w:r>
          </w:p>
        </w:tc>
        <w:tc>
          <w:tcPr>
            <w:tcW w:w="5811" w:type="dxa"/>
            <w:shd w:val="clear" w:color="auto" w:fill="FFFFFF" w:themeFill="background1"/>
            <w:vAlign w:val="center"/>
            <w:hideMark/>
          </w:tcPr>
          <w:p w:rsidR="002E1DD5" w:rsidRPr="00CF2325" w:rsidRDefault="00FA6C4B" w:rsidP="00CF5A95">
            <w:pPr>
              <w:spacing w:before="20" w:after="20"/>
              <w:jc w:val="both"/>
            </w:pPr>
            <w:r w:rsidRPr="00CF2325">
              <w:t>-</w:t>
            </w:r>
            <w:r w:rsidR="002E1DD5" w:rsidRPr="00CF2325">
              <w:t xml:space="preserve"> Đất thuộc tỉnh quản lý</w:t>
            </w:r>
          </w:p>
        </w:tc>
        <w:tc>
          <w:tcPr>
            <w:tcW w:w="1134" w:type="dxa"/>
            <w:shd w:val="clear" w:color="auto" w:fill="FFFFFF" w:themeFill="background1"/>
            <w:vAlign w:val="center"/>
            <w:hideMark/>
          </w:tcPr>
          <w:p w:rsidR="002E1DD5" w:rsidRPr="00CF2325" w:rsidRDefault="002E1DD5" w:rsidP="00CF5A95">
            <w:pPr>
              <w:spacing w:before="20" w:after="20"/>
              <w:jc w:val="center"/>
            </w:pPr>
            <w:r w:rsidRPr="00CF2325">
              <w:t>100%</w:t>
            </w:r>
          </w:p>
        </w:tc>
        <w:tc>
          <w:tcPr>
            <w:tcW w:w="1200" w:type="dxa"/>
            <w:shd w:val="clear" w:color="auto" w:fill="FFFFFF" w:themeFill="background1"/>
            <w:vAlign w:val="center"/>
            <w:hideMark/>
          </w:tcPr>
          <w:p w:rsidR="002E1DD5" w:rsidRPr="00CF2325" w:rsidRDefault="002E1DD5" w:rsidP="00CF5A95">
            <w:pPr>
              <w:spacing w:before="20" w:after="20"/>
              <w:jc w:val="center"/>
            </w:pPr>
            <w:r w:rsidRPr="00CF2325">
              <w:t> </w:t>
            </w:r>
          </w:p>
        </w:tc>
        <w:tc>
          <w:tcPr>
            <w:tcW w:w="876" w:type="dxa"/>
            <w:shd w:val="clear" w:color="auto" w:fill="FFFFFF" w:themeFill="background1"/>
            <w:vAlign w:val="center"/>
            <w:hideMark/>
          </w:tcPr>
          <w:p w:rsidR="002E1DD5" w:rsidRPr="00CF2325" w:rsidRDefault="002E1DD5"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vAlign w:val="center"/>
            <w:hideMark/>
          </w:tcPr>
          <w:p w:rsidR="002E1DD5" w:rsidRPr="00CF2325" w:rsidRDefault="002E1DD5" w:rsidP="00CF5A95">
            <w:pPr>
              <w:spacing w:before="20" w:after="20"/>
              <w:jc w:val="center"/>
            </w:pPr>
            <w:r w:rsidRPr="00CF2325">
              <w:t> </w:t>
            </w:r>
          </w:p>
        </w:tc>
        <w:tc>
          <w:tcPr>
            <w:tcW w:w="5811" w:type="dxa"/>
            <w:shd w:val="clear" w:color="auto" w:fill="FFFFFF" w:themeFill="background1"/>
            <w:vAlign w:val="center"/>
            <w:hideMark/>
          </w:tcPr>
          <w:p w:rsidR="002E1DD5" w:rsidRPr="00CF2325" w:rsidRDefault="00FA6C4B" w:rsidP="00CF5A95">
            <w:pPr>
              <w:spacing w:before="20" w:after="20"/>
              <w:jc w:val="both"/>
            </w:pPr>
            <w:r w:rsidRPr="00CF2325">
              <w:t>-</w:t>
            </w:r>
            <w:r w:rsidR="002E1DD5" w:rsidRPr="00CF2325">
              <w:t xml:space="preserve"> Đất thuộc cấp huyện quản lý</w:t>
            </w:r>
          </w:p>
        </w:tc>
        <w:tc>
          <w:tcPr>
            <w:tcW w:w="1134" w:type="dxa"/>
            <w:shd w:val="clear" w:color="auto" w:fill="FFFFFF" w:themeFill="background1"/>
            <w:vAlign w:val="center"/>
            <w:hideMark/>
          </w:tcPr>
          <w:p w:rsidR="002E1DD5" w:rsidRPr="00CF2325" w:rsidRDefault="002E1DD5" w:rsidP="00CF5A95">
            <w:pPr>
              <w:spacing w:before="20" w:after="20"/>
              <w:jc w:val="center"/>
            </w:pPr>
            <w:r w:rsidRPr="00CF2325">
              <w:t> </w:t>
            </w:r>
          </w:p>
        </w:tc>
        <w:tc>
          <w:tcPr>
            <w:tcW w:w="1200" w:type="dxa"/>
            <w:shd w:val="clear" w:color="auto" w:fill="FFFFFF" w:themeFill="background1"/>
            <w:vAlign w:val="center"/>
            <w:hideMark/>
          </w:tcPr>
          <w:p w:rsidR="002E1DD5" w:rsidRPr="00CF2325" w:rsidRDefault="002E1DD5" w:rsidP="00CF5A95">
            <w:pPr>
              <w:spacing w:before="20" w:after="20"/>
              <w:jc w:val="center"/>
            </w:pPr>
            <w:r w:rsidRPr="00CF2325">
              <w:t>100%</w:t>
            </w:r>
          </w:p>
        </w:tc>
        <w:tc>
          <w:tcPr>
            <w:tcW w:w="876" w:type="dxa"/>
            <w:shd w:val="clear" w:color="auto" w:fill="FFFFFF" w:themeFill="background1"/>
            <w:vAlign w:val="center"/>
            <w:hideMark/>
          </w:tcPr>
          <w:p w:rsidR="002E1DD5" w:rsidRPr="00CF2325" w:rsidRDefault="002E1DD5"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vAlign w:val="center"/>
            <w:hideMark/>
          </w:tcPr>
          <w:p w:rsidR="002E1DD5" w:rsidRPr="00CF2325" w:rsidRDefault="002E1DD5" w:rsidP="00CF5A95">
            <w:pPr>
              <w:spacing w:before="20" w:after="20"/>
              <w:jc w:val="center"/>
            </w:pPr>
            <w:r w:rsidRPr="00CF2325">
              <w:t> </w:t>
            </w:r>
          </w:p>
        </w:tc>
        <w:tc>
          <w:tcPr>
            <w:tcW w:w="5811" w:type="dxa"/>
            <w:shd w:val="clear" w:color="auto" w:fill="FFFFFF" w:themeFill="background1"/>
            <w:vAlign w:val="center"/>
            <w:hideMark/>
          </w:tcPr>
          <w:p w:rsidR="002E1DD5" w:rsidRPr="00CF2325" w:rsidRDefault="00FA6C4B" w:rsidP="00CF5A95">
            <w:pPr>
              <w:spacing w:before="20" w:after="20"/>
              <w:jc w:val="both"/>
            </w:pPr>
            <w:r w:rsidRPr="00CF2325">
              <w:t>-</w:t>
            </w:r>
            <w:r w:rsidR="002E1DD5" w:rsidRPr="00CF2325">
              <w:t xml:space="preserve"> Đất thuộc cấp xã quản lý</w:t>
            </w:r>
          </w:p>
        </w:tc>
        <w:tc>
          <w:tcPr>
            <w:tcW w:w="1134" w:type="dxa"/>
            <w:shd w:val="clear" w:color="auto" w:fill="FFFFFF" w:themeFill="background1"/>
            <w:vAlign w:val="center"/>
            <w:hideMark/>
          </w:tcPr>
          <w:p w:rsidR="002E1DD5" w:rsidRPr="00CF2325" w:rsidRDefault="002E1DD5" w:rsidP="00CF5A95">
            <w:pPr>
              <w:spacing w:before="20" w:after="20"/>
              <w:jc w:val="center"/>
            </w:pPr>
            <w:r w:rsidRPr="00CF2325">
              <w:t> </w:t>
            </w:r>
          </w:p>
        </w:tc>
        <w:tc>
          <w:tcPr>
            <w:tcW w:w="1200" w:type="dxa"/>
            <w:shd w:val="clear" w:color="auto" w:fill="FFFFFF" w:themeFill="background1"/>
            <w:vAlign w:val="center"/>
            <w:hideMark/>
          </w:tcPr>
          <w:p w:rsidR="002E1DD5" w:rsidRPr="00CF2325" w:rsidRDefault="002E1DD5" w:rsidP="00CF5A95">
            <w:pPr>
              <w:spacing w:before="20" w:after="20"/>
              <w:jc w:val="center"/>
            </w:pPr>
            <w:r w:rsidRPr="00CF2325">
              <w:t> </w:t>
            </w:r>
          </w:p>
        </w:tc>
        <w:tc>
          <w:tcPr>
            <w:tcW w:w="876" w:type="dxa"/>
            <w:shd w:val="clear" w:color="auto" w:fill="FFFFFF" w:themeFill="background1"/>
            <w:vAlign w:val="center"/>
            <w:hideMark/>
          </w:tcPr>
          <w:p w:rsidR="002E1DD5" w:rsidRPr="00CF2325" w:rsidRDefault="002E1DD5" w:rsidP="00CF5A95">
            <w:pPr>
              <w:spacing w:before="20" w:after="20"/>
              <w:jc w:val="center"/>
            </w:pPr>
            <w:r w:rsidRPr="00CF2325">
              <w:t>100%</w:t>
            </w:r>
          </w:p>
        </w:tc>
      </w:tr>
      <w:tr w:rsidR="00CF2325" w:rsidRPr="00CF2325" w:rsidTr="002E279D">
        <w:trPr>
          <w:trHeight w:val="284"/>
          <w:jc w:val="center"/>
        </w:trPr>
        <w:tc>
          <w:tcPr>
            <w:tcW w:w="715" w:type="dxa"/>
            <w:shd w:val="clear" w:color="000000" w:fill="FFFFFF"/>
            <w:vAlign w:val="center"/>
            <w:hideMark/>
          </w:tcPr>
          <w:p w:rsidR="005B62D4" w:rsidRPr="00CF2325" w:rsidRDefault="005B62D4" w:rsidP="00CF5A95">
            <w:pPr>
              <w:spacing w:before="20" w:after="20"/>
              <w:jc w:val="center"/>
              <w:rPr>
                <w:bCs/>
                <w:lang w:val="en-US" w:eastAsia="en-US"/>
              </w:rPr>
            </w:pPr>
            <w:r w:rsidRPr="00CF2325">
              <w:rPr>
                <w:lang w:val="en-US"/>
              </w:rPr>
              <w:t xml:space="preserve"> </w:t>
            </w:r>
            <w:r w:rsidRPr="00CF2325">
              <w:rPr>
                <w:bCs/>
              </w:rPr>
              <w:t>21</w:t>
            </w:r>
          </w:p>
        </w:tc>
        <w:tc>
          <w:tcPr>
            <w:tcW w:w="5811" w:type="dxa"/>
            <w:shd w:val="clear" w:color="000000" w:fill="FFFFFF"/>
            <w:vAlign w:val="center"/>
          </w:tcPr>
          <w:p w:rsidR="005B62D4" w:rsidRPr="00CF2325" w:rsidRDefault="005B62D4" w:rsidP="00CF5A95">
            <w:pPr>
              <w:spacing w:before="20" w:after="20"/>
              <w:jc w:val="both"/>
              <w:rPr>
                <w:bCs/>
              </w:rPr>
            </w:pPr>
            <w:r w:rsidRPr="00CF2325">
              <w:rPr>
                <w:bCs/>
              </w:rPr>
              <w:t>Tiền sử dụng khu vực biển đối với trường hợp giao khu vực biển thuộc thẩm quyền giao của địa phương</w:t>
            </w:r>
          </w:p>
        </w:tc>
        <w:tc>
          <w:tcPr>
            <w:tcW w:w="1134" w:type="dxa"/>
            <w:shd w:val="clear" w:color="000000" w:fill="FFFFFF"/>
            <w:vAlign w:val="center"/>
          </w:tcPr>
          <w:p w:rsidR="005B62D4" w:rsidRPr="00CF2325" w:rsidRDefault="005B62D4" w:rsidP="00CF5A95">
            <w:pPr>
              <w:spacing w:before="20" w:after="20"/>
              <w:jc w:val="center"/>
              <w:rPr>
                <w:bCs/>
              </w:rPr>
            </w:pPr>
          </w:p>
        </w:tc>
        <w:tc>
          <w:tcPr>
            <w:tcW w:w="1200" w:type="dxa"/>
            <w:shd w:val="clear" w:color="000000" w:fill="FFFFFF"/>
            <w:vAlign w:val="center"/>
          </w:tcPr>
          <w:p w:rsidR="005B62D4" w:rsidRPr="00CF2325" w:rsidRDefault="005B62D4" w:rsidP="00CF5A95">
            <w:pPr>
              <w:spacing w:before="20" w:after="20"/>
              <w:jc w:val="center"/>
              <w:rPr>
                <w:bCs/>
              </w:rPr>
            </w:pPr>
            <w:r w:rsidRPr="00CF2325">
              <w:rPr>
                <w:bCs/>
              </w:rPr>
              <w:t> </w:t>
            </w:r>
          </w:p>
        </w:tc>
        <w:tc>
          <w:tcPr>
            <w:tcW w:w="876" w:type="dxa"/>
            <w:shd w:val="clear" w:color="000000" w:fill="FFFFFF"/>
            <w:vAlign w:val="center"/>
          </w:tcPr>
          <w:p w:rsidR="005B62D4" w:rsidRPr="00CF2325" w:rsidRDefault="005B62D4" w:rsidP="00CF5A95">
            <w:pPr>
              <w:spacing w:before="20" w:after="20"/>
              <w:jc w:val="center"/>
              <w:rPr>
                <w:bCs/>
              </w:rPr>
            </w:pPr>
            <w:r w:rsidRPr="00CF2325">
              <w:rPr>
                <w:bCs/>
              </w:rPr>
              <w:t> </w:t>
            </w:r>
          </w:p>
        </w:tc>
      </w:tr>
      <w:tr w:rsidR="00CF2325" w:rsidRPr="00CF2325" w:rsidTr="002E279D">
        <w:trPr>
          <w:trHeight w:val="284"/>
          <w:jc w:val="center"/>
        </w:trPr>
        <w:tc>
          <w:tcPr>
            <w:tcW w:w="715" w:type="dxa"/>
            <w:shd w:val="clear" w:color="000000" w:fill="FFFFFF"/>
            <w:vAlign w:val="center"/>
            <w:hideMark/>
          </w:tcPr>
          <w:p w:rsidR="005B62D4" w:rsidRPr="00CF2325" w:rsidRDefault="005B62D4" w:rsidP="00CF5A95">
            <w:pPr>
              <w:spacing w:before="20" w:after="20"/>
              <w:jc w:val="center"/>
            </w:pPr>
          </w:p>
        </w:tc>
        <w:tc>
          <w:tcPr>
            <w:tcW w:w="5811" w:type="dxa"/>
            <w:shd w:val="clear" w:color="000000" w:fill="FFFFFF"/>
            <w:vAlign w:val="center"/>
          </w:tcPr>
          <w:p w:rsidR="005B62D4" w:rsidRPr="00CF2325" w:rsidRDefault="005B62D4" w:rsidP="00CF5A95">
            <w:pPr>
              <w:spacing w:before="20" w:after="20"/>
              <w:jc w:val="both"/>
              <w:rPr>
                <w:bCs/>
              </w:rPr>
            </w:pPr>
            <w:r w:rsidRPr="00CF2325">
              <w:rPr>
                <w:bCs/>
              </w:rPr>
              <w:t xml:space="preserve">- </w:t>
            </w:r>
            <w:r w:rsidR="00752625" w:rsidRPr="00CF2325">
              <w:rPr>
                <w:bCs/>
              </w:rPr>
              <w:t>Ủy ban nhân dân tỉnh</w:t>
            </w:r>
            <w:r w:rsidRPr="00CF2325">
              <w:rPr>
                <w:bCs/>
              </w:rPr>
              <w:t xml:space="preserve"> hoặc cơ quan quản lý nhà nước cấp tỉnh ra quyết định giao khu vực biển</w:t>
            </w:r>
          </w:p>
        </w:tc>
        <w:tc>
          <w:tcPr>
            <w:tcW w:w="1134" w:type="dxa"/>
            <w:shd w:val="clear" w:color="000000" w:fill="FFFFFF"/>
            <w:vAlign w:val="center"/>
          </w:tcPr>
          <w:p w:rsidR="005B62D4" w:rsidRPr="00CF2325" w:rsidRDefault="005B62D4" w:rsidP="00CF5A95">
            <w:pPr>
              <w:spacing w:before="20" w:after="20"/>
              <w:jc w:val="center"/>
              <w:rPr>
                <w:lang w:val="en-US"/>
              </w:rPr>
            </w:pPr>
            <w:r w:rsidRPr="00CF2325">
              <w:rPr>
                <w:lang w:val="en-US"/>
              </w:rPr>
              <w:t>100%</w:t>
            </w:r>
          </w:p>
        </w:tc>
        <w:tc>
          <w:tcPr>
            <w:tcW w:w="1200" w:type="dxa"/>
            <w:shd w:val="clear" w:color="000000" w:fill="FFFFFF"/>
            <w:vAlign w:val="center"/>
          </w:tcPr>
          <w:p w:rsidR="005B62D4" w:rsidRPr="00CF2325" w:rsidRDefault="005B62D4" w:rsidP="00CF5A95">
            <w:pPr>
              <w:spacing w:before="20" w:after="20"/>
              <w:jc w:val="center"/>
            </w:pPr>
          </w:p>
        </w:tc>
        <w:tc>
          <w:tcPr>
            <w:tcW w:w="876" w:type="dxa"/>
            <w:shd w:val="clear" w:color="000000" w:fill="FFFFFF"/>
            <w:vAlign w:val="center"/>
          </w:tcPr>
          <w:p w:rsidR="005B62D4" w:rsidRPr="00CF2325" w:rsidRDefault="005B62D4" w:rsidP="00CF5A95">
            <w:pPr>
              <w:spacing w:before="20" w:after="20"/>
              <w:jc w:val="center"/>
            </w:pPr>
            <w:r w:rsidRPr="00CF2325">
              <w:t> </w:t>
            </w:r>
          </w:p>
        </w:tc>
      </w:tr>
      <w:tr w:rsidR="00CF2325" w:rsidRPr="00CF2325" w:rsidTr="002E279D">
        <w:trPr>
          <w:trHeight w:val="284"/>
          <w:jc w:val="center"/>
        </w:trPr>
        <w:tc>
          <w:tcPr>
            <w:tcW w:w="715" w:type="dxa"/>
            <w:shd w:val="clear" w:color="000000" w:fill="FFFFFF"/>
            <w:vAlign w:val="center"/>
            <w:hideMark/>
          </w:tcPr>
          <w:p w:rsidR="005B62D4" w:rsidRPr="00CF2325" w:rsidRDefault="005B62D4" w:rsidP="00CF5A95">
            <w:pPr>
              <w:spacing w:before="20" w:after="20"/>
              <w:jc w:val="center"/>
            </w:pPr>
          </w:p>
        </w:tc>
        <w:tc>
          <w:tcPr>
            <w:tcW w:w="5811" w:type="dxa"/>
            <w:shd w:val="clear" w:color="000000" w:fill="FFFFFF"/>
            <w:vAlign w:val="center"/>
          </w:tcPr>
          <w:p w:rsidR="005B62D4" w:rsidRPr="00CF2325" w:rsidRDefault="005B62D4" w:rsidP="00CF5A95">
            <w:pPr>
              <w:spacing w:before="20" w:after="20"/>
              <w:jc w:val="both"/>
              <w:rPr>
                <w:bCs/>
              </w:rPr>
            </w:pPr>
            <w:r w:rsidRPr="00CF2325">
              <w:rPr>
                <w:bCs/>
              </w:rPr>
              <w:t xml:space="preserve">- </w:t>
            </w:r>
            <w:r w:rsidR="000C2129" w:rsidRPr="00CF2325">
              <w:rPr>
                <w:bCs/>
              </w:rPr>
              <w:t xml:space="preserve">Ủy ban nhân dân </w:t>
            </w:r>
            <w:r w:rsidRPr="00CF2325">
              <w:rPr>
                <w:bCs/>
              </w:rPr>
              <w:t>cấp huyện hoặc cơ quan quản lý nhà nước cấp huyện ra quyết định giao khu vực biển</w:t>
            </w:r>
          </w:p>
        </w:tc>
        <w:tc>
          <w:tcPr>
            <w:tcW w:w="1134" w:type="dxa"/>
            <w:shd w:val="clear" w:color="000000" w:fill="FFFFFF"/>
            <w:vAlign w:val="center"/>
          </w:tcPr>
          <w:p w:rsidR="005B62D4" w:rsidRPr="00CF2325" w:rsidRDefault="005B62D4" w:rsidP="00CF5A95">
            <w:pPr>
              <w:spacing w:before="20" w:after="20"/>
              <w:jc w:val="center"/>
            </w:pPr>
          </w:p>
        </w:tc>
        <w:tc>
          <w:tcPr>
            <w:tcW w:w="1200" w:type="dxa"/>
            <w:shd w:val="clear" w:color="000000" w:fill="FFFFFF"/>
            <w:vAlign w:val="center"/>
          </w:tcPr>
          <w:p w:rsidR="005B62D4" w:rsidRPr="00CF2325" w:rsidRDefault="005B62D4" w:rsidP="00CF5A95">
            <w:pPr>
              <w:spacing w:before="20" w:after="20"/>
              <w:jc w:val="center"/>
              <w:rPr>
                <w:lang w:val="en-US"/>
              </w:rPr>
            </w:pPr>
            <w:r w:rsidRPr="00CF2325">
              <w:rPr>
                <w:lang w:val="en-US"/>
              </w:rPr>
              <w:t>100%</w:t>
            </w:r>
          </w:p>
        </w:tc>
        <w:tc>
          <w:tcPr>
            <w:tcW w:w="876" w:type="dxa"/>
            <w:shd w:val="clear" w:color="000000" w:fill="FFFFFF"/>
            <w:vAlign w:val="center"/>
          </w:tcPr>
          <w:p w:rsidR="005B62D4" w:rsidRPr="00CF2325" w:rsidRDefault="005B62D4" w:rsidP="00CF5A95">
            <w:pPr>
              <w:spacing w:before="20" w:after="20"/>
              <w:jc w:val="center"/>
            </w:pPr>
            <w:r w:rsidRPr="00CF2325">
              <w:t> </w:t>
            </w:r>
          </w:p>
        </w:tc>
      </w:tr>
      <w:tr w:rsidR="00CF2325" w:rsidRPr="00CF2325" w:rsidTr="002E279D">
        <w:trPr>
          <w:trHeight w:val="284"/>
          <w:jc w:val="center"/>
        </w:trPr>
        <w:tc>
          <w:tcPr>
            <w:tcW w:w="715" w:type="dxa"/>
            <w:tcBorders>
              <w:bottom w:val="single" w:sz="4" w:space="0" w:color="auto"/>
            </w:tcBorders>
            <w:shd w:val="clear" w:color="auto" w:fill="auto"/>
            <w:vAlign w:val="center"/>
            <w:hideMark/>
          </w:tcPr>
          <w:p w:rsidR="00422A57" w:rsidRPr="00CF2325" w:rsidRDefault="00FA6C4B" w:rsidP="00CF5A95">
            <w:pPr>
              <w:spacing w:before="20" w:after="20"/>
              <w:jc w:val="center"/>
              <w:rPr>
                <w:lang w:val="en-US"/>
              </w:rPr>
            </w:pPr>
            <w:r w:rsidRPr="00CF2325">
              <w:rPr>
                <w:lang w:val="en-US"/>
              </w:rPr>
              <w:t>2</w:t>
            </w:r>
            <w:r w:rsidR="00511757" w:rsidRPr="00CF2325">
              <w:rPr>
                <w:lang w:val="en-US"/>
              </w:rPr>
              <w:t>2</w:t>
            </w:r>
          </w:p>
        </w:tc>
        <w:tc>
          <w:tcPr>
            <w:tcW w:w="5811" w:type="dxa"/>
            <w:tcBorders>
              <w:bottom w:val="single" w:sz="4" w:space="0" w:color="auto"/>
            </w:tcBorders>
            <w:shd w:val="clear" w:color="auto" w:fill="auto"/>
            <w:vAlign w:val="center"/>
            <w:hideMark/>
          </w:tcPr>
          <w:p w:rsidR="00422A57" w:rsidRPr="00CF2325" w:rsidRDefault="00422A57" w:rsidP="00CF5A95">
            <w:pPr>
              <w:spacing w:before="20" w:after="20"/>
              <w:jc w:val="both"/>
            </w:pPr>
            <w:r w:rsidRPr="00CF2325">
              <w:t>Tiền bảo vệ, phát triển đất trồng lúa</w:t>
            </w:r>
          </w:p>
        </w:tc>
        <w:tc>
          <w:tcPr>
            <w:tcW w:w="1134"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100%</w:t>
            </w:r>
          </w:p>
        </w:tc>
        <w:tc>
          <w:tcPr>
            <w:tcW w:w="1200"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 </w:t>
            </w:r>
          </w:p>
        </w:tc>
        <w:tc>
          <w:tcPr>
            <w:tcW w:w="876" w:type="dxa"/>
            <w:tcBorders>
              <w:bottom w:val="single" w:sz="4" w:space="0" w:color="auto"/>
            </w:tcBorders>
            <w:shd w:val="clear" w:color="auto" w:fill="auto"/>
            <w:vAlign w:val="center"/>
            <w:hideMark/>
          </w:tcPr>
          <w:p w:rsidR="00422A57" w:rsidRPr="00CF2325" w:rsidRDefault="00422A57"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noWrap/>
            <w:vAlign w:val="center"/>
          </w:tcPr>
          <w:p w:rsidR="00657F42" w:rsidRPr="00CF2325" w:rsidRDefault="00657F42" w:rsidP="00CF5A95">
            <w:pPr>
              <w:spacing w:before="20" w:after="20"/>
              <w:jc w:val="center"/>
              <w:rPr>
                <w:lang w:val="en-US"/>
              </w:rPr>
            </w:pPr>
            <w:r w:rsidRPr="00CF2325">
              <w:rPr>
                <w:lang w:val="en-US"/>
              </w:rPr>
              <w:t>2</w:t>
            </w:r>
            <w:r w:rsidR="00FC53E2" w:rsidRPr="00CF2325">
              <w:rPr>
                <w:lang w:val="en-US"/>
              </w:rPr>
              <w:t>3</w:t>
            </w:r>
          </w:p>
        </w:tc>
        <w:tc>
          <w:tcPr>
            <w:tcW w:w="5811" w:type="dxa"/>
            <w:shd w:val="clear" w:color="auto" w:fill="FFFFFF" w:themeFill="background1"/>
            <w:vAlign w:val="center"/>
          </w:tcPr>
          <w:p w:rsidR="00657F42" w:rsidRPr="00CF2325" w:rsidRDefault="003513EE" w:rsidP="00CF5A95">
            <w:pPr>
              <w:spacing w:before="20" w:after="20"/>
              <w:jc w:val="both"/>
            </w:pPr>
            <w:r w:rsidRPr="00CF2325">
              <w:t xml:space="preserve">Vay bù đắp bội chi ngân sách nhà nước cho đầu tư phát triển theo Khoản 6 Điều 7 của Luật Ngân sách </w:t>
            </w:r>
            <w:r w:rsidR="0083653E" w:rsidRPr="00CF2325">
              <w:rPr>
                <w:lang w:val="en-US"/>
              </w:rPr>
              <w:t>n</w:t>
            </w:r>
            <w:r w:rsidRPr="00CF2325">
              <w:t>hà nước năm 2015</w:t>
            </w:r>
          </w:p>
        </w:tc>
        <w:tc>
          <w:tcPr>
            <w:tcW w:w="1134" w:type="dxa"/>
            <w:shd w:val="clear" w:color="auto" w:fill="FFFFFF" w:themeFill="background1"/>
            <w:noWrap/>
            <w:vAlign w:val="center"/>
          </w:tcPr>
          <w:p w:rsidR="00657F42" w:rsidRPr="00CF2325" w:rsidRDefault="00D52845" w:rsidP="00CF5A95">
            <w:pPr>
              <w:spacing w:before="20" w:after="20"/>
              <w:jc w:val="center"/>
            </w:pPr>
            <w:r w:rsidRPr="00CF2325">
              <w:t>100%</w:t>
            </w:r>
          </w:p>
        </w:tc>
        <w:tc>
          <w:tcPr>
            <w:tcW w:w="1200" w:type="dxa"/>
            <w:shd w:val="clear" w:color="auto" w:fill="FFFFFF" w:themeFill="background1"/>
            <w:noWrap/>
            <w:vAlign w:val="center"/>
          </w:tcPr>
          <w:p w:rsidR="00657F42" w:rsidRPr="00CF2325" w:rsidRDefault="00657F42" w:rsidP="00CF5A95">
            <w:pPr>
              <w:spacing w:before="20" w:after="20"/>
              <w:jc w:val="center"/>
            </w:pPr>
            <w:r w:rsidRPr="00CF2325">
              <w:t> </w:t>
            </w:r>
          </w:p>
        </w:tc>
        <w:tc>
          <w:tcPr>
            <w:tcW w:w="876" w:type="dxa"/>
            <w:shd w:val="clear" w:color="auto" w:fill="FFFFFF" w:themeFill="background1"/>
            <w:noWrap/>
            <w:vAlign w:val="center"/>
          </w:tcPr>
          <w:p w:rsidR="00657F42" w:rsidRPr="00CF2325" w:rsidRDefault="00657F42"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noWrap/>
            <w:vAlign w:val="center"/>
          </w:tcPr>
          <w:p w:rsidR="00FC53E2" w:rsidRPr="00CF2325" w:rsidRDefault="00FC53E2" w:rsidP="00CF5A95">
            <w:pPr>
              <w:spacing w:before="20" w:after="20"/>
              <w:jc w:val="center"/>
              <w:rPr>
                <w:lang w:val="en-US"/>
              </w:rPr>
            </w:pPr>
            <w:r w:rsidRPr="00CF2325">
              <w:t>2</w:t>
            </w:r>
            <w:r w:rsidRPr="00CF2325">
              <w:rPr>
                <w:lang w:val="en-US"/>
              </w:rPr>
              <w:t>4</w:t>
            </w:r>
          </w:p>
        </w:tc>
        <w:tc>
          <w:tcPr>
            <w:tcW w:w="5811" w:type="dxa"/>
            <w:shd w:val="clear" w:color="auto" w:fill="FFFFFF" w:themeFill="background1"/>
            <w:vAlign w:val="center"/>
          </w:tcPr>
          <w:p w:rsidR="00FC53E2" w:rsidRPr="00CF2325" w:rsidRDefault="00FC53E2" w:rsidP="00CF5A95">
            <w:pPr>
              <w:spacing w:before="20" w:after="20"/>
              <w:jc w:val="both"/>
            </w:pPr>
            <w:r w:rsidRPr="00CF2325">
              <w:t>Tiền chậm nộp các khoản khác còn lại do các ngành quản lý</w:t>
            </w:r>
          </w:p>
        </w:tc>
        <w:tc>
          <w:tcPr>
            <w:tcW w:w="1134" w:type="dxa"/>
            <w:shd w:val="clear" w:color="auto" w:fill="FFFFFF" w:themeFill="background1"/>
            <w:noWrap/>
            <w:vAlign w:val="center"/>
          </w:tcPr>
          <w:p w:rsidR="00FC53E2" w:rsidRPr="00CF2325" w:rsidRDefault="00FC53E2" w:rsidP="00CF5A95">
            <w:pPr>
              <w:spacing w:before="20" w:after="20"/>
              <w:jc w:val="center"/>
            </w:pPr>
            <w:r w:rsidRPr="00CF2325">
              <w:t> </w:t>
            </w:r>
          </w:p>
        </w:tc>
        <w:tc>
          <w:tcPr>
            <w:tcW w:w="1200" w:type="dxa"/>
            <w:shd w:val="clear" w:color="auto" w:fill="FFFFFF" w:themeFill="background1"/>
            <w:noWrap/>
            <w:vAlign w:val="center"/>
          </w:tcPr>
          <w:p w:rsidR="00FC53E2" w:rsidRPr="00CF2325" w:rsidRDefault="00FC53E2" w:rsidP="00CF5A95">
            <w:pPr>
              <w:spacing w:before="20" w:after="20"/>
              <w:jc w:val="center"/>
            </w:pPr>
            <w:r w:rsidRPr="00CF2325">
              <w:t> </w:t>
            </w:r>
          </w:p>
        </w:tc>
        <w:tc>
          <w:tcPr>
            <w:tcW w:w="876" w:type="dxa"/>
            <w:shd w:val="clear" w:color="auto" w:fill="FFFFFF" w:themeFill="background1"/>
            <w:noWrap/>
            <w:vAlign w:val="center"/>
          </w:tcPr>
          <w:p w:rsidR="00FC53E2" w:rsidRPr="00CF2325" w:rsidRDefault="00FC53E2"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noWrap/>
            <w:vAlign w:val="center"/>
          </w:tcPr>
          <w:p w:rsidR="00FC53E2" w:rsidRPr="00CF2325" w:rsidRDefault="00FC53E2" w:rsidP="00CF5A95">
            <w:pPr>
              <w:spacing w:before="20" w:after="20"/>
              <w:jc w:val="center"/>
            </w:pPr>
          </w:p>
        </w:tc>
        <w:tc>
          <w:tcPr>
            <w:tcW w:w="5811" w:type="dxa"/>
            <w:shd w:val="clear" w:color="auto" w:fill="FFFFFF" w:themeFill="background1"/>
            <w:vAlign w:val="center"/>
          </w:tcPr>
          <w:p w:rsidR="00FC53E2" w:rsidRPr="00CF2325" w:rsidRDefault="00FC53E2" w:rsidP="00CF5A95">
            <w:pPr>
              <w:spacing w:before="20" w:after="20"/>
              <w:jc w:val="both"/>
            </w:pPr>
            <w:r w:rsidRPr="00CF2325">
              <w:t>- Đối với tiền chậm nộp các khoản thu ngân sách địa phương còn lại</w:t>
            </w:r>
          </w:p>
        </w:tc>
        <w:tc>
          <w:tcPr>
            <w:tcW w:w="1134" w:type="dxa"/>
            <w:shd w:val="clear" w:color="auto" w:fill="FFFFFF" w:themeFill="background1"/>
            <w:noWrap/>
            <w:vAlign w:val="center"/>
          </w:tcPr>
          <w:p w:rsidR="00FC53E2" w:rsidRPr="00CF2325" w:rsidRDefault="00FC53E2" w:rsidP="00CF5A95">
            <w:pPr>
              <w:spacing w:before="20" w:after="20"/>
              <w:jc w:val="center"/>
            </w:pPr>
          </w:p>
        </w:tc>
        <w:tc>
          <w:tcPr>
            <w:tcW w:w="1200" w:type="dxa"/>
            <w:shd w:val="clear" w:color="auto" w:fill="FFFFFF" w:themeFill="background1"/>
            <w:noWrap/>
            <w:vAlign w:val="center"/>
          </w:tcPr>
          <w:p w:rsidR="00FC53E2" w:rsidRPr="00CF2325" w:rsidRDefault="00FC53E2" w:rsidP="00CF5A95">
            <w:pPr>
              <w:spacing w:before="20" w:after="20"/>
              <w:jc w:val="center"/>
            </w:pPr>
          </w:p>
        </w:tc>
        <w:tc>
          <w:tcPr>
            <w:tcW w:w="876" w:type="dxa"/>
            <w:shd w:val="clear" w:color="auto" w:fill="FFFFFF" w:themeFill="background1"/>
            <w:noWrap/>
            <w:vAlign w:val="center"/>
          </w:tcPr>
          <w:p w:rsidR="00FC53E2" w:rsidRPr="00CF2325" w:rsidRDefault="00FC53E2" w:rsidP="00CF5A95">
            <w:pPr>
              <w:spacing w:before="20" w:after="20"/>
              <w:jc w:val="center"/>
            </w:pPr>
          </w:p>
        </w:tc>
      </w:tr>
      <w:tr w:rsidR="00CF2325" w:rsidRPr="00CF2325" w:rsidTr="002E279D">
        <w:trPr>
          <w:trHeight w:val="284"/>
          <w:jc w:val="center"/>
        </w:trPr>
        <w:tc>
          <w:tcPr>
            <w:tcW w:w="715" w:type="dxa"/>
            <w:shd w:val="clear" w:color="auto" w:fill="FFFFFF" w:themeFill="background1"/>
            <w:noWrap/>
            <w:vAlign w:val="center"/>
          </w:tcPr>
          <w:p w:rsidR="00FC53E2" w:rsidRPr="00CF2325" w:rsidRDefault="00FC53E2" w:rsidP="00CF5A95">
            <w:pPr>
              <w:spacing w:before="20" w:after="20"/>
              <w:jc w:val="center"/>
            </w:pPr>
            <w:r w:rsidRPr="00CF2325">
              <w:lastRenderedPageBreak/>
              <w:t> </w:t>
            </w:r>
          </w:p>
        </w:tc>
        <w:tc>
          <w:tcPr>
            <w:tcW w:w="5811" w:type="dxa"/>
            <w:shd w:val="clear" w:color="auto" w:fill="FFFFFF" w:themeFill="background1"/>
            <w:vAlign w:val="center"/>
          </w:tcPr>
          <w:p w:rsidR="00FC53E2" w:rsidRPr="00CF2325" w:rsidRDefault="00FC53E2" w:rsidP="00CF5A95">
            <w:pPr>
              <w:spacing w:before="20" w:after="20"/>
              <w:jc w:val="both"/>
            </w:pPr>
            <w:r w:rsidRPr="00CF2325">
              <w:t xml:space="preserve"> + Cấp tỉnh quản lý thu</w:t>
            </w:r>
          </w:p>
        </w:tc>
        <w:tc>
          <w:tcPr>
            <w:tcW w:w="1134" w:type="dxa"/>
            <w:shd w:val="clear" w:color="auto" w:fill="FFFFFF" w:themeFill="background1"/>
            <w:noWrap/>
            <w:vAlign w:val="center"/>
          </w:tcPr>
          <w:p w:rsidR="00FC53E2" w:rsidRPr="00CF2325" w:rsidRDefault="00FC53E2" w:rsidP="00CF5A95">
            <w:pPr>
              <w:spacing w:before="20" w:after="20"/>
              <w:jc w:val="center"/>
            </w:pPr>
            <w:r w:rsidRPr="00CF2325">
              <w:t>100%</w:t>
            </w:r>
          </w:p>
        </w:tc>
        <w:tc>
          <w:tcPr>
            <w:tcW w:w="1200" w:type="dxa"/>
            <w:shd w:val="clear" w:color="auto" w:fill="FFFFFF" w:themeFill="background1"/>
            <w:noWrap/>
            <w:vAlign w:val="center"/>
          </w:tcPr>
          <w:p w:rsidR="00FC53E2" w:rsidRPr="00CF2325" w:rsidRDefault="00FC53E2" w:rsidP="00CF5A95">
            <w:pPr>
              <w:spacing w:before="20" w:after="20"/>
              <w:jc w:val="center"/>
            </w:pPr>
            <w:r w:rsidRPr="00CF2325">
              <w:t> </w:t>
            </w:r>
          </w:p>
        </w:tc>
        <w:tc>
          <w:tcPr>
            <w:tcW w:w="876" w:type="dxa"/>
            <w:shd w:val="clear" w:color="auto" w:fill="FFFFFF" w:themeFill="background1"/>
            <w:noWrap/>
            <w:vAlign w:val="center"/>
          </w:tcPr>
          <w:p w:rsidR="00FC53E2" w:rsidRPr="00CF2325" w:rsidRDefault="00FC53E2"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noWrap/>
            <w:vAlign w:val="center"/>
          </w:tcPr>
          <w:p w:rsidR="00FC53E2" w:rsidRPr="00CF2325" w:rsidRDefault="00FC53E2" w:rsidP="00CF5A95">
            <w:pPr>
              <w:spacing w:before="20" w:after="20"/>
              <w:jc w:val="center"/>
            </w:pPr>
            <w:r w:rsidRPr="00CF2325">
              <w:t> </w:t>
            </w:r>
          </w:p>
        </w:tc>
        <w:tc>
          <w:tcPr>
            <w:tcW w:w="5811" w:type="dxa"/>
            <w:shd w:val="clear" w:color="auto" w:fill="FFFFFF" w:themeFill="background1"/>
            <w:vAlign w:val="center"/>
          </w:tcPr>
          <w:p w:rsidR="00FC53E2" w:rsidRPr="00CF2325" w:rsidRDefault="00FC53E2" w:rsidP="00CF5A95">
            <w:pPr>
              <w:spacing w:before="20" w:after="20"/>
              <w:jc w:val="both"/>
            </w:pPr>
            <w:r w:rsidRPr="00CF2325">
              <w:t xml:space="preserve"> + Cấp huyện quản lý thu</w:t>
            </w:r>
          </w:p>
        </w:tc>
        <w:tc>
          <w:tcPr>
            <w:tcW w:w="1134" w:type="dxa"/>
            <w:shd w:val="clear" w:color="auto" w:fill="FFFFFF" w:themeFill="background1"/>
            <w:noWrap/>
            <w:vAlign w:val="center"/>
          </w:tcPr>
          <w:p w:rsidR="00FC53E2" w:rsidRPr="00CF2325" w:rsidRDefault="00FC53E2" w:rsidP="00CF5A95">
            <w:pPr>
              <w:spacing w:before="20" w:after="20"/>
              <w:jc w:val="center"/>
            </w:pPr>
            <w:r w:rsidRPr="00CF2325">
              <w:t> </w:t>
            </w:r>
          </w:p>
        </w:tc>
        <w:tc>
          <w:tcPr>
            <w:tcW w:w="1200" w:type="dxa"/>
            <w:shd w:val="clear" w:color="auto" w:fill="FFFFFF" w:themeFill="background1"/>
            <w:noWrap/>
            <w:vAlign w:val="center"/>
          </w:tcPr>
          <w:p w:rsidR="00FC53E2" w:rsidRPr="00CF2325" w:rsidRDefault="00FC53E2" w:rsidP="00CF5A95">
            <w:pPr>
              <w:spacing w:before="20" w:after="20"/>
              <w:jc w:val="center"/>
            </w:pPr>
            <w:r w:rsidRPr="00CF2325">
              <w:t>100%</w:t>
            </w:r>
          </w:p>
        </w:tc>
        <w:tc>
          <w:tcPr>
            <w:tcW w:w="876" w:type="dxa"/>
            <w:shd w:val="clear" w:color="auto" w:fill="FFFFFF" w:themeFill="background1"/>
            <w:noWrap/>
            <w:vAlign w:val="center"/>
          </w:tcPr>
          <w:p w:rsidR="00FC53E2" w:rsidRPr="00CF2325" w:rsidRDefault="00FC53E2"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noWrap/>
            <w:vAlign w:val="center"/>
          </w:tcPr>
          <w:p w:rsidR="00FC53E2" w:rsidRPr="00CF2325" w:rsidRDefault="00FC53E2" w:rsidP="00CF5A95">
            <w:pPr>
              <w:spacing w:before="20" w:after="20"/>
              <w:jc w:val="center"/>
            </w:pPr>
            <w:r w:rsidRPr="00CF2325">
              <w:t> </w:t>
            </w:r>
          </w:p>
        </w:tc>
        <w:tc>
          <w:tcPr>
            <w:tcW w:w="5811" w:type="dxa"/>
            <w:shd w:val="clear" w:color="auto" w:fill="FFFFFF" w:themeFill="background1"/>
            <w:vAlign w:val="center"/>
          </w:tcPr>
          <w:p w:rsidR="00FC53E2" w:rsidRPr="00CF2325" w:rsidRDefault="00FC53E2" w:rsidP="00CF5A95">
            <w:pPr>
              <w:spacing w:before="20" w:after="20"/>
              <w:jc w:val="both"/>
            </w:pPr>
            <w:r w:rsidRPr="00CF2325">
              <w:t xml:space="preserve"> + Cấp xã quản lý thu</w:t>
            </w:r>
          </w:p>
        </w:tc>
        <w:tc>
          <w:tcPr>
            <w:tcW w:w="1134" w:type="dxa"/>
            <w:shd w:val="clear" w:color="auto" w:fill="FFFFFF" w:themeFill="background1"/>
            <w:noWrap/>
            <w:vAlign w:val="center"/>
          </w:tcPr>
          <w:p w:rsidR="00FC53E2" w:rsidRPr="00CF2325" w:rsidRDefault="00FC53E2" w:rsidP="00CF5A95">
            <w:pPr>
              <w:spacing w:before="20" w:after="20"/>
              <w:jc w:val="center"/>
            </w:pPr>
            <w:r w:rsidRPr="00CF2325">
              <w:t> </w:t>
            </w:r>
          </w:p>
        </w:tc>
        <w:tc>
          <w:tcPr>
            <w:tcW w:w="1200" w:type="dxa"/>
            <w:shd w:val="clear" w:color="auto" w:fill="FFFFFF" w:themeFill="background1"/>
            <w:noWrap/>
            <w:vAlign w:val="center"/>
          </w:tcPr>
          <w:p w:rsidR="00FC53E2" w:rsidRPr="00CF2325" w:rsidRDefault="00FC53E2" w:rsidP="00CF5A95">
            <w:pPr>
              <w:spacing w:before="20" w:after="20"/>
              <w:jc w:val="center"/>
            </w:pPr>
            <w:r w:rsidRPr="00CF2325">
              <w:t> </w:t>
            </w:r>
          </w:p>
        </w:tc>
        <w:tc>
          <w:tcPr>
            <w:tcW w:w="876" w:type="dxa"/>
            <w:shd w:val="clear" w:color="auto" w:fill="FFFFFF" w:themeFill="background1"/>
            <w:noWrap/>
            <w:vAlign w:val="center"/>
          </w:tcPr>
          <w:p w:rsidR="00FC53E2" w:rsidRPr="00CF2325" w:rsidRDefault="00FC53E2" w:rsidP="00CF5A95">
            <w:pPr>
              <w:spacing w:before="20" w:after="20"/>
              <w:jc w:val="center"/>
            </w:pPr>
            <w:r w:rsidRPr="00CF2325">
              <w:t>100%</w:t>
            </w:r>
          </w:p>
        </w:tc>
      </w:tr>
      <w:tr w:rsidR="00CF2325" w:rsidRPr="00CF2325" w:rsidTr="002E279D">
        <w:trPr>
          <w:trHeight w:val="284"/>
          <w:jc w:val="center"/>
        </w:trPr>
        <w:tc>
          <w:tcPr>
            <w:tcW w:w="715" w:type="dxa"/>
            <w:shd w:val="clear" w:color="auto" w:fill="FFFFFF" w:themeFill="background1"/>
            <w:noWrap/>
            <w:vAlign w:val="center"/>
          </w:tcPr>
          <w:p w:rsidR="00FC53E2" w:rsidRPr="00CF2325" w:rsidRDefault="00FC53E2" w:rsidP="00CF5A95">
            <w:pPr>
              <w:spacing w:before="20" w:after="20"/>
            </w:pPr>
            <w:r w:rsidRPr="00CF2325">
              <w:t> </w:t>
            </w:r>
          </w:p>
        </w:tc>
        <w:tc>
          <w:tcPr>
            <w:tcW w:w="5811" w:type="dxa"/>
            <w:shd w:val="clear" w:color="auto" w:fill="FFFFFF" w:themeFill="background1"/>
            <w:vAlign w:val="center"/>
          </w:tcPr>
          <w:p w:rsidR="00FC53E2" w:rsidRPr="00CF2325" w:rsidRDefault="00FC53E2" w:rsidP="00DD13BF">
            <w:pPr>
              <w:spacing w:before="20" w:after="20"/>
              <w:jc w:val="both"/>
            </w:pPr>
            <w:r w:rsidRPr="00CF2325">
              <w:t xml:space="preserve">- Các khoản thu tiền chậm nộp do đơn vị thuộc cấp </w:t>
            </w:r>
            <w:r w:rsidR="0083653E" w:rsidRPr="00CF2325">
              <w:t>t</w:t>
            </w:r>
            <w:r w:rsidRPr="00CF2325">
              <w:t>rung ương quản lý nộp ngân sách</w:t>
            </w:r>
            <w:r w:rsidR="00DD13BF" w:rsidRPr="00CF2325">
              <w:t xml:space="preserve"> </w:t>
            </w:r>
            <w:r w:rsidRPr="00CF2325">
              <w:t>nhưng </w:t>
            </w:r>
            <w:r w:rsidR="00AD1A27" w:rsidRPr="00CF2325">
              <w:t xml:space="preserve">ngân sách </w:t>
            </w:r>
            <w:r w:rsidRPr="00CF2325">
              <w:t>địa</w:t>
            </w:r>
            <w:r w:rsidR="00DD13BF" w:rsidRPr="00CF2325">
              <w:t xml:space="preserve"> </w:t>
            </w:r>
            <w:r w:rsidRPr="00CF2325">
              <w:t>phương được hưởng</w:t>
            </w:r>
          </w:p>
        </w:tc>
        <w:tc>
          <w:tcPr>
            <w:tcW w:w="1134" w:type="dxa"/>
            <w:shd w:val="clear" w:color="auto" w:fill="FFFFFF" w:themeFill="background1"/>
            <w:noWrap/>
            <w:vAlign w:val="center"/>
          </w:tcPr>
          <w:p w:rsidR="00FC53E2" w:rsidRPr="00CF2325" w:rsidRDefault="00FC53E2" w:rsidP="00CF5A95">
            <w:pPr>
              <w:spacing w:before="20" w:after="20"/>
              <w:jc w:val="center"/>
            </w:pPr>
            <w:r w:rsidRPr="00CF2325">
              <w:t>100%</w:t>
            </w:r>
          </w:p>
        </w:tc>
        <w:tc>
          <w:tcPr>
            <w:tcW w:w="1200" w:type="dxa"/>
            <w:shd w:val="clear" w:color="auto" w:fill="FFFFFF" w:themeFill="background1"/>
            <w:noWrap/>
            <w:vAlign w:val="center"/>
          </w:tcPr>
          <w:p w:rsidR="00FC53E2" w:rsidRPr="00CF2325" w:rsidRDefault="00FC53E2" w:rsidP="00CF5A95">
            <w:pPr>
              <w:spacing w:before="20" w:after="20"/>
              <w:jc w:val="center"/>
            </w:pPr>
            <w:r w:rsidRPr="00CF2325">
              <w:t> </w:t>
            </w:r>
          </w:p>
        </w:tc>
        <w:tc>
          <w:tcPr>
            <w:tcW w:w="876" w:type="dxa"/>
            <w:shd w:val="clear" w:color="auto" w:fill="FFFFFF" w:themeFill="background1"/>
            <w:noWrap/>
            <w:vAlign w:val="center"/>
          </w:tcPr>
          <w:p w:rsidR="00FC53E2" w:rsidRPr="00CF2325" w:rsidRDefault="00FC53E2"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noWrap/>
            <w:vAlign w:val="center"/>
          </w:tcPr>
          <w:p w:rsidR="003513EE" w:rsidRPr="00CF2325" w:rsidRDefault="003513EE" w:rsidP="00CF5A95">
            <w:pPr>
              <w:spacing w:before="20" w:after="20"/>
              <w:jc w:val="center"/>
              <w:rPr>
                <w:lang w:val="en-US"/>
              </w:rPr>
            </w:pPr>
            <w:r w:rsidRPr="00CF2325">
              <w:rPr>
                <w:lang w:val="en-US"/>
              </w:rPr>
              <w:t>25</w:t>
            </w:r>
          </w:p>
        </w:tc>
        <w:tc>
          <w:tcPr>
            <w:tcW w:w="5811" w:type="dxa"/>
            <w:shd w:val="clear" w:color="auto" w:fill="FFFFFF" w:themeFill="background1"/>
            <w:vAlign w:val="center"/>
          </w:tcPr>
          <w:p w:rsidR="003513EE" w:rsidRPr="00CF2325" w:rsidRDefault="003513EE" w:rsidP="00CF5A95">
            <w:pPr>
              <w:spacing w:before="20" w:after="20"/>
              <w:jc w:val="both"/>
            </w:pPr>
            <w:r w:rsidRPr="00CF2325">
              <w:t xml:space="preserve">Các khoản thu khác của ngân sách theo quy định </w:t>
            </w:r>
            <w:r w:rsidR="001070B2" w:rsidRPr="00CF2325">
              <w:t>của pháp luật</w:t>
            </w:r>
          </w:p>
        </w:tc>
        <w:tc>
          <w:tcPr>
            <w:tcW w:w="1134" w:type="dxa"/>
            <w:shd w:val="clear" w:color="auto" w:fill="FFFFFF" w:themeFill="background1"/>
            <w:noWrap/>
            <w:vAlign w:val="center"/>
          </w:tcPr>
          <w:p w:rsidR="003513EE" w:rsidRPr="00CF2325" w:rsidRDefault="003513EE" w:rsidP="00CF5A95">
            <w:pPr>
              <w:spacing w:before="20" w:after="20"/>
              <w:jc w:val="center"/>
            </w:pPr>
            <w:r w:rsidRPr="00CF2325">
              <w:t> </w:t>
            </w:r>
          </w:p>
        </w:tc>
        <w:tc>
          <w:tcPr>
            <w:tcW w:w="1200" w:type="dxa"/>
            <w:shd w:val="clear" w:color="auto" w:fill="FFFFFF" w:themeFill="background1"/>
            <w:noWrap/>
            <w:vAlign w:val="center"/>
          </w:tcPr>
          <w:p w:rsidR="003513EE" w:rsidRPr="00CF2325" w:rsidRDefault="003513EE" w:rsidP="00CF5A95">
            <w:pPr>
              <w:spacing w:before="20" w:after="20"/>
              <w:jc w:val="center"/>
            </w:pPr>
            <w:r w:rsidRPr="00CF2325">
              <w:t> </w:t>
            </w:r>
          </w:p>
        </w:tc>
        <w:tc>
          <w:tcPr>
            <w:tcW w:w="876" w:type="dxa"/>
            <w:shd w:val="clear" w:color="auto" w:fill="FFFFFF" w:themeFill="background1"/>
            <w:noWrap/>
            <w:vAlign w:val="center"/>
          </w:tcPr>
          <w:p w:rsidR="003513EE" w:rsidRPr="00CF2325" w:rsidRDefault="003513EE"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noWrap/>
            <w:vAlign w:val="center"/>
          </w:tcPr>
          <w:p w:rsidR="003513EE" w:rsidRPr="00CF2325" w:rsidRDefault="003513EE" w:rsidP="00CF5A95">
            <w:pPr>
              <w:spacing w:before="20" w:after="20"/>
              <w:jc w:val="center"/>
            </w:pPr>
            <w:r w:rsidRPr="00CF2325">
              <w:t> </w:t>
            </w:r>
          </w:p>
        </w:tc>
        <w:tc>
          <w:tcPr>
            <w:tcW w:w="5811" w:type="dxa"/>
            <w:shd w:val="clear" w:color="auto" w:fill="FFFFFF" w:themeFill="background1"/>
            <w:vAlign w:val="center"/>
          </w:tcPr>
          <w:p w:rsidR="003513EE" w:rsidRPr="00CF2325" w:rsidRDefault="003513EE" w:rsidP="00CF5A95">
            <w:pPr>
              <w:spacing w:before="20" w:after="20"/>
              <w:jc w:val="both"/>
            </w:pPr>
            <w:r w:rsidRPr="00CF2325">
              <w:t>- Đơn vị cấp tỉnh quản lý, nộp ngân sách</w:t>
            </w:r>
          </w:p>
        </w:tc>
        <w:tc>
          <w:tcPr>
            <w:tcW w:w="1134" w:type="dxa"/>
            <w:shd w:val="clear" w:color="auto" w:fill="FFFFFF" w:themeFill="background1"/>
            <w:noWrap/>
            <w:vAlign w:val="center"/>
          </w:tcPr>
          <w:p w:rsidR="003513EE" w:rsidRPr="00CF2325" w:rsidRDefault="003513EE" w:rsidP="00CF5A95">
            <w:pPr>
              <w:spacing w:before="20" w:after="20"/>
              <w:jc w:val="center"/>
            </w:pPr>
            <w:r w:rsidRPr="00CF2325">
              <w:t>100%</w:t>
            </w:r>
          </w:p>
        </w:tc>
        <w:tc>
          <w:tcPr>
            <w:tcW w:w="1200" w:type="dxa"/>
            <w:shd w:val="clear" w:color="auto" w:fill="FFFFFF" w:themeFill="background1"/>
            <w:noWrap/>
            <w:vAlign w:val="center"/>
          </w:tcPr>
          <w:p w:rsidR="003513EE" w:rsidRPr="00CF2325" w:rsidRDefault="003513EE" w:rsidP="00CF5A95">
            <w:pPr>
              <w:spacing w:before="20" w:after="20"/>
              <w:jc w:val="center"/>
            </w:pPr>
            <w:r w:rsidRPr="00CF2325">
              <w:t> </w:t>
            </w:r>
          </w:p>
        </w:tc>
        <w:tc>
          <w:tcPr>
            <w:tcW w:w="876" w:type="dxa"/>
            <w:shd w:val="clear" w:color="auto" w:fill="FFFFFF" w:themeFill="background1"/>
            <w:noWrap/>
            <w:vAlign w:val="center"/>
          </w:tcPr>
          <w:p w:rsidR="003513EE" w:rsidRPr="00CF2325" w:rsidRDefault="003513EE"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noWrap/>
            <w:vAlign w:val="center"/>
          </w:tcPr>
          <w:p w:rsidR="003513EE" w:rsidRPr="00CF2325" w:rsidRDefault="003513EE" w:rsidP="00CF5A95">
            <w:pPr>
              <w:spacing w:before="20" w:after="20"/>
              <w:jc w:val="center"/>
            </w:pPr>
            <w:r w:rsidRPr="00CF2325">
              <w:t> </w:t>
            </w:r>
          </w:p>
        </w:tc>
        <w:tc>
          <w:tcPr>
            <w:tcW w:w="5811" w:type="dxa"/>
            <w:shd w:val="clear" w:color="auto" w:fill="FFFFFF" w:themeFill="background1"/>
            <w:vAlign w:val="center"/>
          </w:tcPr>
          <w:p w:rsidR="003513EE" w:rsidRPr="00CF2325" w:rsidRDefault="003513EE" w:rsidP="00CF5A95">
            <w:pPr>
              <w:spacing w:before="20" w:after="20"/>
              <w:jc w:val="both"/>
            </w:pPr>
            <w:r w:rsidRPr="00CF2325">
              <w:t>- Đơn vị cấp huyện quản lý, nộp ngân sách</w:t>
            </w:r>
          </w:p>
        </w:tc>
        <w:tc>
          <w:tcPr>
            <w:tcW w:w="1134" w:type="dxa"/>
            <w:shd w:val="clear" w:color="auto" w:fill="FFFFFF" w:themeFill="background1"/>
            <w:noWrap/>
            <w:vAlign w:val="center"/>
          </w:tcPr>
          <w:p w:rsidR="003513EE" w:rsidRPr="00CF2325" w:rsidRDefault="003513EE" w:rsidP="00CF5A95">
            <w:pPr>
              <w:spacing w:before="20" w:after="20"/>
              <w:jc w:val="center"/>
            </w:pPr>
            <w:r w:rsidRPr="00CF2325">
              <w:t> </w:t>
            </w:r>
          </w:p>
        </w:tc>
        <w:tc>
          <w:tcPr>
            <w:tcW w:w="1200" w:type="dxa"/>
            <w:shd w:val="clear" w:color="auto" w:fill="FFFFFF" w:themeFill="background1"/>
            <w:noWrap/>
            <w:vAlign w:val="center"/>
          </w:tcPr>
          <w:p w:rsidR="003513EE" w:rsidRPr="00CF2325" w:rsidRDefault="003513EE" w:rsidP="00CF5A95">
            <w:pPr>
              <w:spacing w:before="20" w:after="20"/>
              <w:jc w:val="center"/>
            </w:pPr>
            <w:r w:rsidRPr="00CF2325">
              <w:t>100%</w:t>
            </w:r>
          </w:p>
        </w:tc>
        <w:tc>
          <w:tcPr>
            <w:tcW w:w="876" w:type="dxa"/>
            <w:shd w:val="clear" w:color="auto" w:fill="FFFFFF" w:themeFill="background1"/>
            <w:noWrap/>
            <w:vAlign w:val="center"/>
          </w:tcPr>
          <w:p w:rsidR="003513EE" w:rsidRPr="00CF2325" w:rsidRDefault="003513EE" w:rsidP="00CF5A95">
            <w:pPr>
              <w:spacing w:before="20" w:after="20"/>
              <w:jc w:val="center"/>
            </w:pPr>
            <w:r w:rsidRPr="00CF2325">
              <w:t> </w:t>
            </w:r>
          </w:p>
        </w:tc>
      </w:tr>
      <w:tr w:rsidR="00CF2325" w:rsidRPr="00CF2325" w:rsidTr="002E279D">
        <w:trPr>
          <w:trHeight w:val="284"/>
          <w:jc w:val="center"/>
        </w:trPr>
        <w:tc>
          <w:tcPr>
            <w:tcW w:w="715" w:type="dxa"/>
            <w:shd w:val="clear" w:color="auto" w:fill="FFFFFF" w:themeFill="background1"/>
            <w:noWrap/>
            <w:vAlign w:val="center"/>
          </w:tcPr>
          <w:p w:rsidR="003513EE" w:rsidRPr="00CF2325" w:rsidRDefault="003513EE" w:rsidP="00CF5A95">
            <w:pPr>
              <w:spacing w:before="20" w:after="20"/>
              <w:jc w:val="center"/>
            </w:pPr>
            <w:r w:rsidRPr="00CF2325">
              <w:t> </w:t>
            </w:r>
          </w:p>
        </w:tc>
        <w:tc>
          <w:tcPr>
            <w:tcW w:w="5811" w:type="dxa"/>
            <w:shd w:val="clear" w:color="auto" w:fill="FFFFFF" w:themeFill="background1"/>
            <w:vAlign w:val="center"/>
          </w:tcPr>
          <w:p w:rsidR="003513EE" w:rsidRPr="00CF2325" w:rsidRDefault="003513EE" w:rsidP="00CF5A95">
            <w:pPr>
              <w:spacing w:before="20" w:after="20"/>
              <w:jc w:val="both"/>
            </w:pPr>
            <w:r w:rsidRPr="00CF2325">
              <w:t>- Đơn vị cấp xã quản lý, nộp ngân sách</w:t>
            </w:r>
          </w:p>
        </w:tc>
        <w:tc>
          <w:tcPr>
            <w:tcW w:w="1134" w:type="dxa"/>
            <w:shd w:val="clear" w:color="auto" w:fill="FFFFFF" w:themeFill="background1"/>
            <w:noWrap/>
            <w:vAlign w:val="center"/>
          </w:tcPr>
          <w:p w:rsidR="003513EE" w:rsidRPr="00CF2325" w:rsidRDefault="003513EE" w:rsidP="00CF5A95">
            <w:pPr>
              <w:spacing w:before="20" w:after="20"/>
              <w:jc w:val="center"/>
            </w:pPr>
            <w:r w:rsidRPr="00CF2325">
              <w:t> </w:t>
            </w:r>
          </w:p>
        </w:tc>
        <w:tc>
          <w:tcPr>
            <w:tcW w:w="1200" w:type="dxa"/>
            <w:shd w:val="clear" w:color="auto" w:fill="FFFFFF" w:themeFill="background1"/>
            <w:noWrap/>
            <w:vAlign w:val="center"/>
          </w:tcPr>
          <w:p w:rsidR="003513EE" w:rsidRPr="00CF2325" w:rsidRDefault="003513EE" w:rsidP="00CF5A95">
            <w:pPr>
              <w:spacing w:before="20" w:after="20"/>
              <w:jc w:val="center"/>
            </w:pPr>
            <w:r w:rsidRPr="00CF2325">
              <w:t> </w:t>
            </w:r>
          </w:p>
        </w:tc>
        <w:tc>
          <w:tcPr>
            <w:tcW w:w="876" w:type="dxa"/>
            <w:shd w:val="clear" w:color="auto" w:fill="FFFFFF" w:themeFill="background1"/>
            <w:noWrap/>
            <w:vAlign w:val="center"/>
          </w:tcPr>
          <w:p w:rsidR="003513EE" w:rsidRPr="00CF2325" w:rsidRDefault="003513EE" w:rsidP="00CF5A95">
            <w:pPr>
              <w:spacing w:before="20" w:after="20"/>
              <w:jc w:val="center"/>
            </w:pPr>
            <w:r w:rsidRPr="00CF2325">
              <w:t>100%</w:t>
            </w:r>
          </w:p>
        </w:tc>
      </w:tr>
    </w:tbl>
    <w:bookmarkEnd w:id="0"/>
    <w:p w:rsidR="00D963F0" w:rsidRPr="00CF2325" w:rsidRDefault="00D963F0" w:rsidP="00D963F0">
      <w:pPr>
        <w:spacing w:before="100" w:beforeAutospacing="1" w:after="100" w:afterAutospacing="1"/>
        <w:ind w:left="-426" w:right="-567" w:firstLine="426"/>
        <w:jc w:val="both"/>
      </w:pPr>
      <w:r w:rsidRPr="00CF2325">
        <w:t>(</w:t>
      </w:r>
      <w:r w:rsidRPr="00CF2325">
        <w:rPr>
          <w:b/>
        </w:rPr>
        <w:t>*</w:t>
      </w:r>
      <w:r w:rsidRPr="00CF2325">
        <w:t>) Riêng tiền thu được từ xử lý tài sản công, tiền thu được từ chuyển nhượng quyền sử dụng đất trong trường hợp quyền sử dụng đất có nguồn gốc nhận chuyển nhượng hoặc thuê đất trả tiền thuê đất một lần cho cả thời gian thuê mà số tiền đã trả không có nguồn gốc từ ngân sách nhà nước của đơn vị sự nghiệp công lập thực hiện theo quy định hiện hành về quản lý, sử dụng tài sản công; áp dụng quy định phân cấp nguồn thu, tỷ lệ phần trăm (%) phân chia giữa các cấp ngân sách đối với khoản nộp ngân sách nhà nước theo quy định pháp luật hiện hành.</w:t>
      </w:r>
    </w:p>
    <w:p w:rsidR="00422A57" w:rsidRPr="00CF2325" w:rsidRDefault="00E033AF" w:rsidP="002D654A">
      <w:pPr>
        <w:spacing w:before="100" w:beforeAutospacing="1" w:after="100" w:afterAutospacing="1"/>
        <w:ind w:firstLine="720"/>
        <w:rPr>
          <w:b/>
        </w:rPr>
      </w:pPr>
      <w:r w:rsidRPr="00CF2325">
        <w:rPr>
          <w:b/>
        </w:rPr>
        <w:t>II</w:t>
      </w:r>
      <w:r w:rsidR="00422A57" w:rsidRPr="00CF2325">
        <w:rPr>
          <w:b/>
        </w:rPr>
        <w:t xml:space="preserve">. </w:t>
      </w:r>
      <w:r w:rsidR="002D654A" w:rsidRPr="00CF2325">
        <w:rPr>
          <w:b/>
        </w:rPr>
        <w:t>CÁC KHOẢN THU PHÂN CHIA THEO TỶ LỆ PHẦN TRĂM (%)</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334"/>
        <w:gridCol w:w="1200"/>
        <w:gridCol w:w="1200"/>
        <w:gridCol w:w="776"/>
      </w:tblGrid>
      <w:tr w:rsidR="00CF2325" w:rsidRPr="00CF2325" w:rsidTr="002E279D">
        <w:trPr>
          <w:trHeight w:val="340"/>
          <w:tblHeader/>
          <w:jc w:val="center"/>
        </w:trPr>
        <w:tc>
          <w:tcPr>
            <w:tcW w:w="670" w:type="dxa"/>
            <w:shd w:val="clear" w:color="auto" w:fill="auto"/>
            <w:vAlign w:val="center"/>
            <w:hideMark/>
          </w:tcPr>
          <w:p w:rsidR="00422A57" w:rsidRPr="00CF2325" w:rsidRDefault="00422A57" w:rsidP="00C5706D">
            <w:pPr>
              <w:spacing w:before="20" w:after="20"/>
              <w:jc w:val="center"/>
              <w:rPr>
                <w:b/>
                <w:bCs/>
                <w:lang w:val="en-US" w:eastAsia="en-US"/>
              </w:rPr>
            </w:pPr>
            <w:r w:rsidRPr="00CF2325">
              <w:rPr>
                <w:b/>
                <w:bCs/>
              </w:rPr>
              <w:t>STT</w:t>
            </w:r>
          </w:p>
        </w:tc>
        <w:tc>
          <w:tcPr>
            <w:tcW w:w="6334" w:type="dxa"/>
            <w:shd w:val="clear" w:color="auto" w:fill="auto"/>
            <w:vAlign w:val="center"/>
            <w:hideMark/>
          </w:tcPr>
          <w:p w:rsidR="00422A57" w:rsidRPr="00CF2325" w:rsidRDefault="00422A57" w:rsidP="00C5706D">
            <w:pPr>
              <w:spacing w:before="20" w:after="20"/>
              <w:jc w:val="center"/>
              <w:rPr>
                <w:b/>
                <w:bCs/>
              </w:rPr>
            </w:pPr>
            <w:r w:rsidRPr="00CF2325">
              <w:rPr>
                <w:b/>
                <w:bCs/>
              </w:rPr>
              <w:t>Tên các khoản thu</w:t>
            </w:r>
          </w:p>
        </w:tc>
        <w:tc>
          <w:tcPr>
            <w:tcW w:w="1200" w:type="dxa"/>
            <w:shd w:val="clear" w:color="auto" w:fill="auto"/>
            <w:vAlign w:val="center"/>
            <w:hideMark/>
          </w:tcPr>
          <w:p w:rsidR="00422A57" w:rsidRPr="00CF2325" w:rsidRDefault="00422A57" w:rsidP="00933F8D">
            <w:pPr>
              <w:spacing w:before="20" w:after="20"/>
              <w:jc w:val="center"/>
              <w:rPr>
                <w:b/>
                <w:bCs/>
              </w:rPr>
            </w:pPr>
            <w:r w:rsidRPr="00CF2325">
              <w:rPr>
                <w:b/>
                <w:bCs/>
              </w:rPr>
              <w:t>Ngân sách cấp tỉnh</w:t>
            </w:r>
          </w:p>
        </w:tc>
        <w:tc>
          <w:tcPr>
            <w:tcW w:w="1200" w:type="dxa"/>
            <w:shd w:val="clear" w:color="auto" w:fill="auto"/>
            <w:vAlign w:val="center"/>
            <w:hideMark/>
          </w:tcPr>
          <w:p w:rsidR="00422A57" w:rsidRPr="00CF2325" w:rsidRDefault="00422A57" w:rsidP="00933F8D">
            <w:pPr>
              <w:spacing w:before="20" w:after="20"/>
              <w:jc w:val="center"/>
              <w:rPr>
                <w:b/>
                <w:bCs/>
              </w:rPr>
            </w:pPr>
            <w:r w:rsidRPr="00CF2325">
              <w:rPr>
                <w:b/>
                <w:bCs/>
              </w:rPr>
              <w:t>Ngân sách cấp huyện</w:t>
            </w:r>
          </w:p>
        </w:tc>
        <w:tc>
          <w:tcPr>
            <w:tcW w:w="776" w:type="dxa"/>
            <w:shd w:val="clear" w:color="auto" w:fill="auto"/>
            <w:vAlign w:val="center"/>
            <w:hideMark/>
          </w:tcPr>
          <w:p w:rsidR="00422A57" w:rsidRPr="00CF2325" w:rsidRDefault="00422A57" w:rsidP="00933F8D">
            <w:pPr>
              <w:spacing w:before="20" w:after="20"/>
              <w:jc w:val="center"/>
              <w:rPr>
                <w:b/>
                <w:bCs/>
              </w:rPr>
            </w:pPr>
            <w:r w:rsidRPr="00CF2325">
              <w:rPr>
                <w:b/>
                <w:bCs/>
              </w:rPr>
              <w:t>Ngân sách cấp xã</w:t>
            </w:r>
          </w:p>
        </w:tc>
      </w:tr>
      <w:tr w:rsidR="00CF2325" w:rsidRPr="00CF2325" w:rsidTr="002E279D">
        <w:trPr>
          <w:trHeight w:val="340"/>
          <w:jc w:val="center"/>
        </w:trPr>
        <w:tc>
          <w:tcPr>
            <w:tcW w:w="670" w:type="dxa"/>
            <w:shd w:val="clear" w:color="auto" w:fill="auto"/>
            <w:noWrap/>
            <w:vAlign w:val="center"/>
            <w:hideMark/>
          </w:tcPr>
          <w:p w:rsidR="005B62D4" w:rsidRPr="00CF2325" w:rsidRDefault="005B62D4" w:rsidP="002E2418">
            <w:pPr>
              <w:spacing w:before="20" w:after="20"/>
              <w:jc w:val="center"/>
            </w:pPr>
            <w:r w:rsidRPr="00CF2325">
              <w:t>1</w:t>
            </w:r>
          </w:p>
        </w:tc>
        <w:tc>
          <w:tcPr>
            <w:tcW w:w="6334" w:type="dxa"/>
            <w:shd w:val="clear" w:color="auto" w:fill="auto"/>
            <w:vAlign w:val="center"/>
            <w:hideMark/>
          </w:tcPr>
          <w:p w:rsidR="005B625D" w:rsidRPr="00CF2325" w:rsidRDefault="005B62D4" w:rsidP="00CE21AC">
            <w:pPr>
              <w:spacing w:before="20" w:after="20"/>
              <w:jc w:val="both"/>
              <w:rPr>
                <w:bCs/>
              </w:rPr>
            </w:pPr>
            <w:r w:rsidRPr="00CF2325">
              <w:rPr>
                <w:bCs/>
              </w:rPr>
              <w:t>Thuế giá trị gia tăng (không kể thuế GTGT hàng hóa nhập khẩu và thuế GTGT thu từ hoạt động xổ số kiến thiết</w:t>
            </w:r>
            <w:r w:rsidR="003D6D29" w:rsidRPr="00CF2325">
              <w:rPr>
                <w:bCs/>
              </w:rPr>
              <w:t xml:space="preserve">; thuế GTGT </w:t>
            </w:r>
            <w:r w:rsidR="003D6D29" w:rsidRPr="00CF2325">
              <w:t>do doanh nghiệp ngoại tỉnh phân bổ hoặc kê khai nộp thuế cho ngân sách tỉnh đối với hoạt động chuyển nhượng bất động sản và hoạt động xây dựng trên địa bàn tỉnh</w:t>
            </w:r>
            <w:r w:rsidR="00C44E5A" w:rsidRPr="00CF2325">
              <w:t xml:space="preserve"> quy định tại khoản 12 mục II</w:t>
            </w:r>
            <w:r w:rsidR="00CE21AC" w:rsidRPr="00CF2325">
              <w:t xml:space="preserve"> Phụ lục 01</w:t>
            </w:r>
            <w:r w:rsidRPr="00CF2325">
              <w:rPr>
                <w:bCs/>
              </w:rPr>
              <w:t>)</w:t>
            </w:r>
            <w:r w:rsidR="00CE21AC" w:rsidRPr="00CF2325">
              <w:rPr>
                <w:bCs/>
              </w:rPr>
              <w:t>,</w:t>
            </w:r>
            <w:r w:rsidRPr="00CF2325">
              <w:rPr>
                <w:bCs/>
              </w:rPr>
              <w:t xml:space="preserve"> bao gồm cả khoản tiền chậm nộp theo quy định của Luật Quản lý thuế</w:t>
            </w:r>
          </w:p>
        </w:tc>
        <w:tc>
          <w:tcPr>
            <w:tcW w:w="1200" w:type="dxa"/>
            <w:shd w:val="clear" w:color="auto" w:fill="auto"/>
            <w:noWrap/>
            <w:vAlign w:val="center"/>
            <w:hideMark/>
          </w:tcPr>
          <w:p w:rsidR="005B62D4" w:rsidRPr="00CF2325" w:rsidRDefault="005B62D4" w:rsidP="00933F8D">
            <w:pPr>
              <w:spacing w:before="20" w:after="20"/>
              <w:jc w:val="center"/>
              <w:rPr>
                <w:bCs/>
              </w:rPr>
            </w:pPr>
          </w:p>
        </w:tc>
        <w:tc>
          <w:tcPr>
            <w:tcW w:w="1200" w:type="dxa"/>
            <w:shd w:val="clear" w:color="auto" w:fill="auto"/>
            <w:noWrap/>
            <w:vAlign w:val="center"/>
            <w:hideMark/>
          </w:tcPr>
          <w:p w:rsidR="005B62D4" w:rsidRPr="00CF2325" w:rsidRDefault="005B62D4" w:rsidP="00933F8D">
            <w:pPr>
              <w:spacing w:before="20" w:after="20"/>
              <w:jc w:val="center"/>
              <w:rPr>
                <w:bCs/>
              </w:rPr>
            </w:pPr>
          </w:p>
        </w:tc>
        <w:tc>
          <w:tcPr>
            <w:tcW w:w="776" w:type="dxa"/>
            <w:shd w:val="clear" w:color="auto" w:fill="auto"/>
            <w:noWrap/>
            <w:vAlign w:val="center"/>
            <w:hideMark/>
          </w:tcPr>
          <w:p w:rsidR="005B62D4" w:rsidRPr="00CF2325" w:rsidRDefault="005B62D4" w:rsidP="00933F8D">
            <w:pPr>
              <w:spacing w:before="20" w:after="20"/>
              <w:jc w:val="center"/>
              <w:rPr>
                <w:bCs/>
              </w:rPr>
            </w:pPr>
          </w:p>
        </w:tc>
      </w:tr>
      <w:tr w:rsidR="00CF2325" w:rsidRPr="00CF2325" w:rsidTr="002E279D">
        <w:trPr>
          <w:trHeight w:val="340"/>
          <w:jc w:val="center"/>
        </w:trPr>
        <w:tc>
          <w:tcPr>
            <w:tcW w:w="670" w:type="dxa"/>
            <w:shd w:val="clear" w:color="auto" w:fill="auto"/>
            <w:noWrap/>
            <w:vAlign w:val="center"/>
            <w:hideMark/>
          </w:tcPr>
          <w:p w:rsidR="005B62D4" w:rsidRPr="00CF2325" w:rsidRDefault="005B62D4" w:rsidP="002E2418">
            <w:pPr>
              <w:spacing w:before="20" w:after="20"/>
              <w:jc w:val="center"/>
            </w:pPr>
            <w:r w:rsidRPr="00CF2325">
              <w:t> </w:t>
            </w:r>
          </w:p>
        </w:tc>
        <w:tc>
          <w:tcPr>
            <w:tcW w:w="6334" w:type="dxa"/>
            <w:shd w:val="clear" w:color="auto" w:fill="auto"/>
            <w:vAlign w:val="center"/>
            <w:hideMark/>
          </w:tcPr>
          <w:p w:rsidR="005B62D4" w:rsidRPr="00CF2325" w:rsidRDefault="005B62D4" w:rsidP="00C5706D">
            <w:pPr>
              <w:spacing w:before="20" w:after="20"/>
              <w:jc w:val="both"/>
              <w:rPr>
                <w:bCs/>
              </w:rPr>
            </w:pPr>
            <w:r w:rsidRPr="00CF2325">
              <w:rPr>
                <w:bCs/>
              </w:rPr>
              <w:t>- Thuế GTGT th</w:t>
            </w:r>
            <w:r w:rsidR="005E255D" w:rsidRPr="00CF2325">
              <w:rPr>
                <w:bCs/>
              </w:rPr>
              <w:t>u từ các doanh nghiệp nhà nước t</w:t>
            </w:r>
            <w:r w:rsidRPr="00CF2325">
              <w:rPr>
                <w:bCs/>
              </w:rPr>
              <w:t>rung ương và địa phương quản lý (doanh nghiệp do Nhà nước nắm giữ trên 50% vốn điều lệ hoặc tổng số cổ phần có quyền biểu quyết); doanh nghiệp có vốn đầu tư nước ngoài</w:t>
            </w:r>
          </w:p>
        </w:tc>
        <w:tc>
          <w:tcPr>
            <w:tcW w:w="1200" w:type="dxa"/>
            <w:shd w:val="clear" w:color="auto" w:fill="auto"/>
            <w:vAlign w:val="center"/>
            <w:hideMark/>
          </w:tcPr>
          <w:p w:rsidR="005B62D4" w:rsidRPr="00CF2325" w:rsidRDefault="005B62D4" w:rsidP="00933F8D">
            <w:pPr>
              <w:spacing w:before="20" w:after="20"/>
              <w:jc w:val="center"/>
              <w:rPr>
                <w:bCs/>
              </w:rPr>
            </w:pPr>
            <w:r w:rsidRPr="00CF2325">
              <w:rPr>
                <w:bCs/>
              </w:rPr>
              <w:t>100%</w:t>
            </w:r>
          </w:p>
        </w:tc>
        <w:tc>
          <w:tcPr>
            <w:tcW w:w="1200" w:type="dxa"/>
            <w:shd w:val="clear" w:color="auto" w:fill="auto"/>
            <w:vAlign w:val="center"/>
            <w:hideMark/>
          </w:tcPr>
          <w:p w:rsidR="005B62D4" w:rsidRPr="00CF2325" w:rsidRDefault="005B62D4" w:rsidP="00933F8D">
            <w:pPr>
              <w:spacing w:before="20" w:after="20"/>
              <w:jc w:val="center"/>
              <w:rPr>
                <w:bCs/>
              </w:rPr>
            </w:pPr>
          </w:p>
        </w:tc>
        <w:tc>
          <w:tcPr>
            <w:tcW w:w="776" w:type="dxa"/>
            <w:shd w:val="clear" w:color="auto" w:fill="auto"/>
            <w:vAlign w:val="center"/>
            <w:hideMark/>
          </w:tcPr>
          <w:p w:rsidR="005B62D4" w:rsidRPr="00CF2325" w:rsidRDefault="005B62D4" w:rsidP="00933F8D">
            <w:pPr>
              <w:spacing w:before="20" w:after="20"/>
              <w:jc w:val="center"/>
              <w:rPr>
                <w:bCs/>
              </w:rPr>
            </w:pPr>
          </w:p>
        </w:tc>
      </w:tr>
      <w:tr w:rsidR="00CF2325" w:rsidRPr="00CF2325" w:rsidTr="002E279D">
        <w:trPr>
          <w:trHeight w:val="340"/>
          <w:jc w:val="center"/>
        </w:trPr>
        <w:tc>
          <w:tcPr>
            <w:tcW w:w="670" w:type="dxa"/>
            <w:shd w:val="clear" w:color="auto" w:fill="auto"/>
            <w:noWrap/>
            <w:vAlign w:val="center"/>
            <w:hideMark/>
          </w:tcPr>
          <w:p w:rsidR="005B62D4" w:rsidRPr="00CF2325" w:rsidRDefault="005B62D4" w:rsidP="002E2418">
            <w:pPr>
              <w:spacing w:before="20" w:after="20"/>
              <w:jc w:val="center"/>
            </w:pPr>
            <w:r w:rsidRPr="00CF2325">
              <w:t> </w:t>
            </w:r>
          </w:p>
        </w:tc>
        <w:tc>
          <w:tcPr>
            <w:tcW w:w="6334" w:type="dxa"/>
            <w:shd w:val="clear" w:color="auto" w:fill="auto"/>
            <w:vAlign w:val="center"/>
            <w:hideMark/>
          </w:tcPr>
          <w:p w:rsidR="005B62D4" w:rsidRPr="00CF2325" w:rsidRDefault="005B62D4" w:rsidP="00C5706D">
            <w:pPr>
              <w:spacing w:before="20" w:after="20"/>
              <w:jc w:val="both"/>
              <w:rPr>
                <w:bCs/>
              </w:rPr>
            </w:pPr>
            <w:r w:rsidRPr="00CF2325">
              <w:rPr>
                <w:bCs/>
              </w:rPr>
              <w:t>- Thuế GTGT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200" w:type="dxa"/>
            <w:shd w:val="clear" w:color="auto" w:fill="auto"/>
            <w:vAlign w:val="center"/>
            <w:hideMark/>
          </w:tcPr>
          <w:p w:rsidR="005B62D4" w:rsidRPr="00CF2325" w:rsidRDefault="005B62D4" w:rsidP="00933F8D">
            <w:pPr>
              <w:spacing w:before="20" w:after="20"/>
              <w:jc w:val="center"/>
              <w:rPr>
                <w:bCs/>
              </w:rPr>
            </w:pPr>
          </w:p>
        </w:tc>
        <w:tc>
          <w:tcPr>
            <w:tcW w:w="1200" w:type="dxa"/>
            <w:shd w:val="clear" w:color="auto" w:fill="auto"/>
            <w:vAlign w:val="center"/>
            <w:hideMark/>
          </w:tcPr>
          <w:p w:rsidR="005B62D4" w:rsidRPr="00CF2325" w:rsidRDefault="005B62D4" w:rsidP="00933F8D">
            <w:pPr>
              <w:spacing w:before="20" w:after="20"/>
              <w:jc w:val="center"/>
              <w:rPr>
                <w:bCs/>
              </w:rPr>
            </w:pPr>
          </w:p>
        </w:tc>
        <w:tc>
          <w:tcPr>
            <w:tcW w:w="776" w:type="dxa"/>
            <w:shd w:val="clear" w:color="auto" w:fill="auto"/>
            <w:vAlign w:val="center"/>
            <w:hideMark/>
          </w:tcPr>
          <w:p w:rsidR="005B62D4" w:rsidRPr="00CF2325" w:rsidRDefault="005B62D4" w:rsidP="00933F8D">
            <w:pPr>
              <w:spacing w:before="20" w:after="20"/>
              <w:jc w:val="center"/>
              <w:rPr>
                <w:bCs/>
              </w:rPr>
            </w:pPr>
          </w:p>
        </w:tc>
      </w:tr>
      <w:tr w:rsidR="00CF2325" w:rsidRPr="00CF2325" w:rsidTr="002E279D">
        <w:trPr>
          <w:trHeight w:val="340"/>
          <w:jc w:val="center"/>
        </w:trPr>
        <w:tc>
          <w:tcPr>
            <w:tcW w:w="670" w:type="dxa"/>
            <w:shd w:val="clear" w:color="auto" w:fill="auto"/>
            <w:noWrap/>
            <w:vAlign w:val="center"/>
            <w:hideMark/>
          </w:tcPr>
          <w:p w:rsidR="005B62D4" w:rsidRPr="00CF2325" w:rsidRDefault="005B62D4" w:rsidP="002E2418">
            <w:pPr>
              <w:spacing w:before="20" w:after="20"/>
              <w:jc w:val="center"/>
            </w:pPr>
            <w:r w:rsidRPr="00CF2325">
              <w:t> </w:t>
            </w:r>
          </w:p>
        </w:tc>
        <w:tc>
          <w:tcPr>
            <w:tcW w:w="6334" w:type="dxa"/>
            <w:shd w:val="clear" w:color="auto" w:fill="auto"/>
            <w:vAlign w:val="center"/>
            <w:hideMark/>
          </w:tcPr>
          <w:p w:rsidR="005B62D4" w:rsidRPr="00CF2325" w:rsidRDefault="000A369B" w:rsidP="00DC1752">
            <w:pPr>
              <w:spacing w:before="20" w:after="20"/>
              <w:jc w:val="both"/>
              <w:rPr>
                <w:bCs/>
              </w:rPr>
            </w:pPr>
            <w:r w:rsidRPr="00CF2325">
              <w:rPr>
                <w:bCs/>
              </w:rPr>
              <w:t xml:space="preserve"> </w:t>
            </w:r>
            <w:r w:rsidR="005B62D4" w:rsidRPr="00CF2325">
              <w:rPr>
                <w:bCs/>
              </w:rPr>
              <w:t>+ Cục Thuế quản lý thu</w:t>
            </w:r>
          </w:p>
        </w:tc>
        <w:tc>
          <w:tcPr>
            <w:tcW w:w="1200" w:type="dxa"/>
            <w:shd w:val="clear" w:color="auto" w:fill="auto"/>
            <w:vAlign w:val="center"/>
            <w:hideMark/>
          </w:tcPr>
          <w:p w:rsidR="005B62D4" w:rsidRPr="00CF2325" w:rsidRDefault="005B62D4" w:rsidP="00933F8D">
            <w:pPr>
              <w:spacing w:before="20" w:after="20"/>
              <w:jc w:val="center"/>
              <w:rPr>
                <w:bCs/>
              </w:rPr>
            </w:pPr>
            <w:r w:rsidRPr="00CF2325">
              <w:rPr>
                <w:bCs/>
              </w:rPr>
              <w:t>100%</w:t>
            </w:r>
          </w:p>
        </w:tc>
        <w:tc>
          <w:tcPr>
            <w:tcW w:w="1200" w:type="dxa"/>
            <w:shd w:val="clear" w:color="auto" w:fill="auto"/>
            <w:vAlign w:val="center"/>
            <w:hideMark/>
          </w:tcPr>
          <w:p w:rsidR="005B62D4" w:rsidRPr="00CF2325" w:rsidRDefault="005B62D4" w:rsidP="00933F8D">
            <w:pPr>
              <w:spacing w:before="20" w:after="20"/>
              <w:jc w:val="center"/>
              <w:rPr>
                <w:bCs/>
              </w:rPr>
            </w:pPr>
          </w:p>
        </w:tc>
        <w:tc>
          <w:tcPr>
            <w:tcW w:w="776" w:type="dxa"/>
            <w:shd w:val="clear" w:color="auto" w:fill="auto"/>
            <w:vAlign w:val="center"/>
            <w:hideMark/>
          </w:tcPr>
          <w:p w:rsidR="005B62D4" w:rsidRPr="00CF2325" w:rsidRDefault="005B62D4" w:rsidP="00933F8D">
            <w:pPr>
              <w:spacing w:before="20" w:after="20"/>
              <w:jc w:val="center"/>
              <w:rPr>
                <w:bCs/>
              </w:rPr>
            </w:pPr>
          </w:p>
        </w:tc>
      </w:tr>
      <w:tr w:rsidR="00CF2325" w:rsidRPr="00CF2325" w:rsidTr="002E279D">
        <w:trPr>
          <w:trHeight w:val="340"/>
          <w:jc w:val="center"/>
        </w:trPr>
        <w:tc>
          <w:tcPr>
            <w:tcW w:w="670" w:type="dxa"/>
            <w:shd w:val="clear" w:color="auto" w:fill="auto"/>
            <w:noWrap/>
            <w:vAlign w:val="center"/>
            <w:hideMark/>
          </w:tcPr>
          <w:p w:rsidR="005B62D4" w:rsidRPr="00CF2325" w:rsidRDefault="005B62D4" w:rsidP="002E2418">
            <w:pPr>
              <w:spacing w:before="20" w:after="20"/>
              <w:jc w:val="center"/>
            </w:pPr>
            <w:r w:rsidRPr="00CF2325">
              <w:t> </w:t>
            </w:r>
          </w:p>
        </w:tc>
        <w:tc>
          <w:tcPr>
            <w:tcW w:w="6334" w:type="dxa"/>
            <w:shd w:val="clear" w:color="auto" w:fill="auto"/>
            <w:vAlign w:val="center"/>
            <w:hideMark/>
          </w:tcPr>
          <w:p w:rsidR="005B62D4" w:rsidRPr="00CF2325" w:rsidRDefault="000A369B" w:rsidP="00C5706D">
            <w:pPr>
              <w:spacing w:before="20" w:after="20"/>
              <w:jc w:val="both"/>
              <w:rPr>
                <w:bCs/>
              </w:rPr>
            </w:pPr>
            <w:r w:rsidRPr="00CF2325">
              <w:rPr>
                <w:bCs/>
              </w:rPr>
              <w:t xml:space="preserve"> </w:t>
            </w:r>
            <w:r w:rsidR="005B62D4" w:rsidRPr="00CF2325">
              <w:rPr>
                <w:bCs/>
              </w:rPr>
              <w:t>+ Chi cục Thuế quản lý thu</w:t>
            </w:r>
          </w:p>
        </w:tc>
        <w:tc>
          <w:tcPr>
            <w:tcW w:w="1200" w:type="dxa"/>
            <w:shd w:val="clear" w:color="auto" w:fill="auto"/>
            <w:vAlign w:val="center"/>
            <w:hideMark/>
          </w:tcPr>
          <w:p w:rsidR="005B62D4" w:rsidRPr="00CF2325" w:rsidRDefault="005B62D4" w:rsidP="00933F8D">
            <w:pPr>
              <w:spacing w:before="20" w:after="20"/>
              <w:jc w:val="center"/>
              <w:rPr>
                <w:bCs/>
              </w:rPr>
            </w:pPr>
          </w:p>
        </w:tc>
        <w:tc>
          <w:tcPr>
            <w:tcW w:w="1200" w:type="dxa"/>
            <w:shd w:val="clear" w:color="auto" w:fill="auto"/>
            <w:vAlign w:val="center"/>
            <w:hideMark/>
          </w:tcPr>
          <w:p w:rsidR="005B62D4" w:rsidRPr="00CF2325" w:rsidRDefault="005B62D4" w:rsidP="00933F8D">
            <w:pPr>
              <w:spacing w:before="20" w:after="20"/>
              <w:jc w:val="center"/>
              <w:rPr>
                <w:bCs/>
              </w:rPr>
            </w:pPr>
            <w:r w:rsidRPr="00CF2325">
              <w:rPr>
                <w:bCs/>
              </w:rPr>
              <w:t>100%</w:t>
            </w:r>
          </w:p>
        </w:tc>
        <w:tc>
          <w:tcPr>
            <w:tcW w:w="776" w:type="dxa"/>
            <w:shd w:val="clear" w:color="auto" w:fill="auto"/>
            <w:vAlign w:val="center"/>
            <w:hideMark/>
          </w:tcPr>
          <w:p w:rsidR="005B62D4" w:rsidRPr="00CF2325" w:rsidRDefault="005B62D4" w:rsidP="00933F8D">
            <w:pPr>
              <w:spacing w:before="20" w:after="20"/>
              <w:jc w:val="center"/>
              <w:rPr>
                <w:bCs/>
              </w:rPr>
            </w:pPr>
          </w:p>
        </w:tc>
      </w:tr>
      <w:tr w:rsidR="00CF2325" w:rsidRPr="00CF2325" w:rsidTr="002E279D">
        <w:trPr>
          <w:trHeight w:val="340"/>
          <w:jc w:val="center"/>
        </w:trPr>
        <w:tc>
          <w:tcPr>
            <w:tcW w:w="670" w:type="dxa"/>
            <w:tcBorders>
              <w:bottom w:val="single" w:sz="4" w:space="0" w:color="auto"/>
            </w:tcBorders>
            <w:shd w:val="clear" w:color="auto" w:fill="auto"/>
            <w:noWrap/>
            <w:vAlign w:val="center"/>
            <w:hideMark/>
          </w:tcPr>
          <w:p w:rsidR="005B62D4" w:rsidRPr="00CF2325" w:rsidRDefault="005B62D4" w:rsidP="002E2418">
            <w:pPr>
              <w:spacing w:before="20" w:after="20"/>
              <w:jc w:val="center"/>
            </w:pPr>
            <w:r w:rsidRPr="00CF2325">
              <w:t> </w:t>
            </w:r>
          </w:p>
        </w:tc>
        <w:tc>
          <w:tcPr>
            <w:tcW w:w="6334" w:type="dxa"/>
            <w:tcBorders>
              <w:bottom w:val="single" w:sz="4" w:space="0" w:color="auto"/>
            </w:tcBorders>
            <w:shd w:val="clear" w:color="auto" w:fill="auto"/>
            <w:vAlign w:val="center"/>
            <w:hideMark/>
          </w:tcPr>
          <w:p w:rsidR="005B62D4" w:rsidRPr="00CF2325" w:rsidRDefault="005B62D4" w:rsidP="00C5706D">
            <w:pPr>
              <w:spacing w:before="20" w:after="20"/>
              <w:jc w:val="both"/>
              <w:rPr>
                <w:bCs/>
              </w:rPr>
            </w:pPr>
            <w:r w:rsidRPr="00CF2325">
              <w:rPr>
                <w:bCs/>
              </w:rPr>
              <w:t>- Thuế GTGT thu từ hộ gia đình, cá nhân:</w:t>
            </w:r>
          </w:p>
        </w:tc>
        <w:tc>
          <w:tcPr>
            <w:tcW w:w="1200" w:type="dxa"/>
            <w:tcBorders>
              <w:bottom w:val="single" w:sz="4" w:space="0" w:color="auto"/>
            </w:tcBorders>
            <w:shd w:val="clear" w:color="auto" w:fill="auto"/>
            <w:vAlign w:val="center"/>
            <w:hideMark/>
          </w:tcPr>
          <w:p w:rsidR="005B62D4" w:rsidRPr="00CF2325" w:rsidRDefault="005B62D4" w:rsidP="00933F8D">
            <w:pPr>
              <w:spacing w:before="20" w:after="20"/>
              <w:jc w:val="center"/>
              <w:rPr>
                <w:bCs/>
              </w:rPr>
            </w:pPr>
          </w:p>
        </w:tc>
        <w:tc>
          <w:tcPr>
            <w:tcW w:w="1200" w:type="dxa"/>
            <w:tcBorders>
              <w:bottom w:val="single" w:sz="4" w:space="0" w:color="auto"/>
            </w:tcBorders>
            <w:shd w:val="clear" w:color="auto" w:fill="auto"/>
            <w:vAlign w:val="center"/>
            <w:hideMark/>
          </w:tcPr>
          <w:p w:rsidR="005B62D4" w:rsidRPr="00CF2325" w:rsidRDefault="005B62D4" w:rsidP="00933F8D">
            <w:pPr>
              <w:spacing w:before="20" w:after="20"/>
              <w:jc w:val="center"/>
              <w:rPr>
                <w:bCs/>
              </w:rPr>
            </w:pPr>
          </w:p>
        </w:tc>
        <w:tc>
          <w:tcPr>
            <w:tcW w:w="776" w:type="dxa"/>
            <w:tcBorders>
              <w:bottom w:val="single" w:sz="4" w:space="0" w:color="auto"/>
            </w:tcBorders>
            <w:shd w:val="clear" w:color="auto" w:fill="auto"/>
            <w:vAlign w:val="center"/>
            <w:hideMark/>
          </w:tcPr>
          <w:p w:rsidR="005B62D4" w:rsidRPr="00CF2325" w:rsidRDefault="005B62D4" w:rsidP="00933F8D">
            <w:pPr>
              <w:spacing w:before="20" w:after="20"/>
              <w:jc w:val="center"/>
              <w:rPr>
                <w:bCs/>
              </w:rPr>
            </w:pPr>
          </w:p>
        </w:tc>
      </w:tr>
      <w:tr w:rsidR="00CF2325" w:rsidRPr="00CF2325" w:rsidTr="002E279D">
        <w:trPr>
          <w:trHeight w:val="340"/>
          <w:jc w:val="center"/>
        </w:trPr>
        <w:tc>
          <w:tcPr>
            <w:tcW w:w="670" w:type="dxa"/>
            <w:shd w:val="clear" w:color="auto" w:fill="FFFFFF" w:themeFill="background1"/>
            <w:noWrap/>
            <w:vAlign w:val="center"/>
          </w:tcPr>
          <w:p w:rsidR="005174A4" w:rsidRPr="00CF2325" w:rsidRDefault="005174A4" w:rsidP="002E2418">
            <w:pPr>
              <w:spacing w:before="20" w:after="20"/>
              <w:jc w:val="center"/>
            </w:pPr>
          </w:p>
        </w:tc>
        <w:tc>
          <w:tcPr>
            <w:tcW w:w="6334" w:type="dxa"/>
            <w:shd w:val="clear" w:color="auto" w:fill="FFFFFF" w:themeFill="background1"/>
            <w:vAlign w:val="center"/>
          </w:tcPr>
          <w:p w:rsidR="005174A4" w:rsidRPr="00CF2325" w:rsidRDefault="005174A4" w:rsidP="00DC1752">
            <w:pPr>
              <w:spacing w:before="20" w:after="20"/>
              <w:jc w:val="both"/>
              <w:rPr>
                <w:bCs/>
              </w:rPr>
            </w:pPr>
            <w:r w:rsidRPr="00CF2325">
              <w:rPr>
                <w:bCs/>
              </w:rPr>
              <w:t xml:space="preserve"> + </w:t>
            </w:r>
            <w:r w:rsidR="00076BA7" w:rsidRPr="00CF2325">
              <w:rPr>
                <w:bCs/>
              </w:rPr>
              <w:t>Thu tại các chợ trung tâm huyện, thị xã, thành phố</w:t>
            </w:r>
          </w:p>
        </w:tc>
        <w:tc>
          <w:tcPr>
            <w:tcW w:w="1200" w:type="dxa"/>
            <w:shd w:val="clear" w:color="auto" w:fill="FFFFFF" w:themeFill="background1"/>
            <w:vAlign w:val="center"/>
          </w:tcPr>
          <w:p w:rsidR="005174A4" w:rsidRPr="00CF2325" w:rsidRDefault="005174A4" w:rsidP="00933F8D">
            <w:pPr>
              <w:spacing w:before="20" w:after="20"/>
              <w:jc w:val="center"/>
              <w:rPr>
                <w:bCs/>
              </w:rPr>
            </w:pPr>
          </w:p>
        </w:tc>
        <w:tc>
          <w:tcPr>
            <w:tcW w:w="1200" w:type="dxa"/>
            <w:shd w:val="clear" w:color="auto" w:fill="FFFFFF" w:themeFill="background1"/>
            <w:vAlign w:val="center"/>
          </w:tcPr>
          <w:p w:rsidR="005174A4" w:rsidRPr="00CF2325" w:rsidRDefault="005174A4" w:rsidP="00933F8D">
            <w:pPr>
              <w:spacing w:before="20" w:after="20"/>
              <w:jc w:val="center"/>
              <w:rPr>
                <w:bCs/>
                <w:lang w:val="en-US"/>
              </w:rPr>
            </w:pPr>
            <w:r w:rsidRPr="00CF2325">
              <w:rPr>
                <w:bCs/>
                <w:lang w:val="en-US"/>
              </w:rPr>
              <w:t>100%</w:t>
            </w:r>
          </w:p>
        </w:tc>
        <w:tc>
          <w:tcPr>
            <w:tcW w:w="776" w:type="dxa"/>
            <w:shd w:val="clear" w:color="auto" w:fill="FFFFFF" w:themeFill="background1"/>
            <w:vAlign w:val="center"/>
          </w:tcPr>
          <w:p w:rsidR="005174A4" w:rsidRPr="00CF2325" w:rsidRDefault="005174A4" w:rsidP="00933F8D">
            <w:pPr>
              <w:spacing w:before="20" w:after="20"/>
              <w:jc w:val="center"/>
              <w:rPr>
                <w:bCs/>
              </w:rPr>
            </w:pPr>
          </w:p>
        </w:tc>
      </w:tr>
      <w:tr w:rsidR="00CF2325" w:rsidRPr="00CF2325" w:rsidTr="002E279D">
        <w:trPr>
          <w:trHeight w:val="340"/>
          <w:jc w:val="center"/>
        </w:trPr>
        <w:tc>
          <w:tcPr>
            <w:tcW w:w="670" w:type="dxa"/>
            <w:shd w:val="clear" w:color="auto" w:fill="auto"/>
            <w:noWrap/>
            <w:vAlign w:val="center"/>
            <w:hideMark/>
          </w:tcPr>
          <w:p w:rsidR="005B62D4" w:rsidRPr="00CF2325" w:rsidRDefault="005B62D4" w:rsidP="002E2418">
            <w:pPr>
              <w:spacing w:before="20" w:after="20"/>
              <w:jc w:val="center"/>
            </w:pPr>
            <w:r w:rsidRPr="00CF2325">
              <w:t> </w:t>
            </w:r>
          </w:p>
        </w:tc>
        <w:tc>
          <w:tcPr>
            <w:tcW w:w="6334" w:type="dxa"/>
            <w:shd w:val="clear" w:color="auto" w:fill="auto"/>
            <w:vAlign w:val="center"/>
            <w:hideMark/>
          </w:tcPr>
          <w:p w:rsidR="005B62D4" w:rsidRPr="00CF2325" w:rsidRDefault="00162753" w:rsidP="00DC1752">
            <w:pPr>
              <w:spacing w:before="20" w:after="20"/>
              <w:jc w:val="both"/>
              <w:rPr>
                <w:bCs/>
              </w:rPr>
            </w:pPr>
            <w:r w:rsidRPr="00CF2325">
              <w:rPr>
                <w:bCs/>
              </w:rPr>
              <w:t xml:space="preserve"> </w:t>
            </w:r>
            <w:r w:rsidR="005B62D4" w:rsidRPr="00CF2325">
              <w:rPr>
                <w:bCs/>
              </w:rPr>
              <w:t>+ Thu trên địa bàn phường, thị trấn</w:t>
            </w:r>
          </w:p>
        </w:tc>
        <w:tc>
          <w:tcPr>
            <w:tcW w:w="1200" w:type="dxa"/>
            <w:shd w:val="clear" w:color="auto" w:fill="auto"/>
            <w:vAlign w:val="center"/>
            <w:hideMark/>
          </w:tcPr>
          <w:p w:rsidR="005B62D4" w:rsidRPr="00CF2325" w:rsidRDefault="005B62D4" w:rsidP="00933F8D">
            <w:pPr>
              <w:spacing w:before="20" w:after="20"/>
              <w:jc w:val="center"/>
              <w:rPr>
                <w:bCs/>
              </w:rPr>
            </w:pPr>
          </w:p>
        </w:tc>
        <w:tc>
          <w:tcPr>
            <w:tcW w:w="1200" w:type="dxa"/>
            <w:shd w:val="clear" w:color="auto" w:fill="auto"/>
            <w:vAlign w:val="center"/>
            <w:hideMark/>
          </w:tcPr>
          <w:p w:rsidR="005B62D4" w:rsidRPr="00CF2325" w:rsidRDefault="005B62D4" w:rsidP="00933F8D">
            <w:pPr>
              <w:spacing w:before="20" w:after="20"/>
              <w:jc w:val="center"/>
              <w:rPr>
                <w:bCs/>
              </w:rPr>
            </w:pPr>
            <w:r w:rsidRPr="00CF2325">
              <w:rPr>
                <w:bCs/>
              </w:rPr>
              <w:t>50%</w:t>
            </w:r>
          </w:p>
        </w:tc>
        <w:tc>
          <w:tcPr>
            <w:tcW w:w="776" w:type="dxa"/>
            <w:shd w:val="clear" w:color="auto" w:fill="auto"/>
            <w:vAlign w:val="center"/>
            <w:hideMark/>
          </w:tcPr>
          <w:p w:rsidR="005B62D4" w:rsidRPr="00CF2325" w:rsidRDefault="005B62D4" w:rsidP="00933F8D">
            <w:pPr>
              <w:spacing w:before="20" w:after="20"/>
              <w:jc w:val="center"/>
              <w:rPr>
                <w:bCs/>
              </w:rPr>
            </w:pPr>
            <w:r w:rsidRPr="00CF2325">
              <w:rPr>
                <w:bCs/>
              </w:rPr>
              <w:t>50%</w:t>
            </w:r>
          </w:p>
        </w:tc>
      </w:tr>
      <w:tr w:rsidR="00CF2325" w:rsidRPr="00CF2325" w:rsidTr="002E279D">
        <w:trPr>
          <w:trHeight w:val="340"/>
          <w:jc w:val="center"/>
        </w:trPr>
        <w:tc>
          <w:tcPr>
            <w:tcW w:w="670" w:type="dxa"/>
            <w:shd w:val="clear" w:color="auto" w:fill="auto"/>
            <w:noWrap/>
            <w:vAlign w:val="center"/>
            <w:hideMark/>
          </w:tcPr>
          <w:p w:rsidR="005B62D4" w:rsidRPr="00CF2325" w:rsidRDefault="005B62D4" w:rsidP="002E2418">
            <w:pPr>
              <w:spacing w:before="20" w:after="20"/>
              <w:jc w:val="center"/>
            </w:pPr>
            <w:r w:rsidRPr="00CF2325">
              <w:t> </w:t>
            </w:r>
          </w:p>
        </w:tc>
        <w:tc>
          <w:tcPr>
            <w:tcW w:w="6334" w:type="dxa"/>
            <w:shd w:val="clear" w:color="auto" w:fill="auto"/>
            <w:vAlign w:val="center"/>
            <w:hideMark/>
          </w:tcPr>
          <w:p w:rsidR="005B62D4" w:rsidRPr="00CF2325" w:rsidRDefault="00BF0A57" w:rsidP="00DC1752">
            <w:pPr>
              <w:spacing w:before="20" w:after="20"/>
              <w:jc w:val="both"/>
              <w:rPr>
                <w:bCs/>
              </w:rPr>
            </w:pPr>
            <w:r w:rsidRPr="00CF2325">
              <w:rPr>
                <w:bCs/>
              </w:rPr>
              <w:t xml:space="preserve"> </w:t>
            </w:r>
            <w:r w:rsidR="005B62D4" w:rsidRPr="00CF2325">
              <w:rPr>
                <w:bCs/>
              </w:rPr>
              <w:t>+ Thu trên địa bàn xã</w:t>
            </w:r>
          </w:p>
        </w:tc>
        <w:tc>
          <w:tcPr>
            <w:tcW w:w="1200" w:type="dxa"/>
            <w:shd w:val="clear" w:color="auto" w:fill="auto"/>
            <w:vAlign w:val="center"/>
            <w:hideMark/>
          </w:tcPr>
          <w:p w:rsidR="005B62D4" w:rsidRPr="00CF2325" w:rsidRDefault="005B62D4" w:rsidP="00933F8D">
            <w:pPr>
              <w:spacing w:before="20" w:after="20"/>
              <w:jc w:val="center"/>
              <w:rPr>
                <w:bCs/>
              </w:rPr>
            </w:pPr>
          </w:p>
        </w:tc>
        <w:tc>
          <w:tcPr>
            <w:tcW w:w="1200" w:type="dxa"/>
            <w:shd w:val="clear" w:color="auto" w:fill="auto"/>
            <w:vAlign w:val="center"/>
            <w:hideMark/>
          </w:tcPr>
          <w:p w:rsidR="005B62D4" w:rsidRPr="00CF2325" w:rsidRDefault="005B62D4" w:rsidP="00933F8D">
            <w:pPr>
              <w:spacing w:before="20" w:after="20"/>
              <w:jc w:val="center"/>
              <w:rPr>
                <w:bCs/>
              </w:rPr>
            </w:pPr>
            <w:r w:rsidRPr="00CF2325">
              <w:rPr>
                <w:bCs/>
              </w:rPr>
              <w:t>30%</w:t>
            </w:r>
          </w:p>
        </w:tc>
        <w:tc>
          <w:tcPr>
            <w:tcW w:w="776" w:type="dxa"/>
            <w:shd w:val="clear" w:color="auto" w:fill="auto"/>
            <w:vAlign w:val="center"/>
            <w:hideMark/>
          </w:tcPr>
          <w:p w:rsidR="005B62D4" w:rsidRPr="00CF2325" w:rsidRDefault="005B62D4" w:rsidP="00933F8D">
            <w:pPr>
              <w:spacing w:before="20" w:after="20"/>
              <w:jc w:val="center"/>
              <w:rPr>
                <w:bCs/>
              </w:rPr>
            </w:pPr>
            <w:r w:rsidRPr="00CF2325">
              <w:rPr>
                <w:bCs/>
              </w:rPr>
              <w:t>70%</w:t>
            </w:r>
          </w:p>
        </w:tc>
      </w:tr>
      <w:tr w:rsidR="00CF2325" w:rsidRPr="00CF2325" w:rsidTr="002E279D">
        <w:trPr>
          <w:trHeight w:val="340"/>
          <w:jc w:val="center"/>
        </w:trPr>
        <w:tc>
          <w:tcPr>
            <w:tcW w:w="670" w:type="dxa"/>
            <w:shd w:val="clear" w:color="auto" w:fill="auto"/>
            <w:noWrap/>
            <w:vAlign w:val="center"/>
            <w:hideMark/>
          </w:tcPr>
          <w:p w:rsidR="00804F2D" w:rsidRPr="00CF2325" w:rsidRDefault="00804F2D" w:rsidP="002E2418">
            <w:pPr>
              <w:spacing w:before="20" w:after="20"/>
              <w:jc w:val="center"/>
            </w:pPr>
            <w:r w:rsidRPr="00CF2325">
              <w:lastRenderedPageBreak/>
              <w:t>2</w:t>
            </w:r>
          </w:p>
        </w:tc>
        <w:tc>
          <w:tcPr>
            <w:tcW w:w="6334" w:type="dxa"/>
            <w:shd w:val="clear" w:color="auto" w:fill="auto"/>
            <w:vAlign w:val="center"/>
            <w:hideMark/>
          </w:tcPr>
          <w:p w:rsidR="00804F2D" w:rsidRPr="00CF2325" w:rsidRDefault="00804F2D" w:rsidP="00B61D81">
            <w:pPr>
              <w:spacing w:before="20" w:after="20"/>
              <w:jc w:val="both"/>
            </w:pPr>
            <w:r w:rsidRPr="00CF2325">
              <w:t>Thuế thu nhập doanh nghiệp (không kể thuế TNDN của các đơn vị hạch toán toàn ngành và thuế TNDN thu từ hoạt động xổ số kiến thiết</w:t>
            </w:r>
            <w:r w:rsidR="00141DD4" w:rsidRPr="00CF2325">
              <w:t>; thuế TNDN do doanh nghiệp ngoại tỉnh phân bổ hoặc kê khai nộp thuế cho ngân sách tỉnh đối với hoạt động kinh doanh bất động sản</w:t>
            </w:r>
            <w:r w:rsidR="00DC6297" w:rsidRPr="00CF2325">
              <w:t xml:space="preserve"> quy định tại khoản 12 mục II</w:t>
            </w:r>
            <w:r w:rsidR="00626FF5" w:rsidRPr="00CF2325">
              <w:t xml:space="preserve"> Phụ lục 01</w:t>
            </w:r>
            <w:r w:rsidRPr="00CF2325">
              <w:t>)</w:t>
            </w:r>
            <w:r w:rsidR="00B61D81" w:rsidRPr="00CF2325">
              <w:t>,</w:t>
            </w:r>
            <w:r w:rsidRPr="00CF2325">
              <w:t xml:space="preserve"> bao gồm cả khoản tiền chậm nộp theo</w:t>
            </w:r>
            <w:r w:rsidR="00CA0C23" w:rsidRPr="00CF2325">
              <w:t xml:space="preserve"> quy định của Luật quản lý thuế</w:t>
            </w:r>
          </w:p>
        </w:tc>
        <w:tc>
          <w:tcPr>
            <w:tcW w:w="1200" w:type="dxa"/>
            <w:shd w:val="clear" w:color="auto" w:fill="auto"/>
            <w:vAlign w:val="center"/>
            <w:hideMark/>
          </w:tcPr>
          <w:p w:rsidR="00804F2D" w:rsidRPr="00CF2325" w:rsidRDefault="00804F2D" w:rsidP="00933F8D">
            <w:pPr>
              <w:spacing w:before="20" w:after="20"/>
              <w:jc w:val="center"/>
            </w:pPr>
          </w:p>
        </w:tc>
        <w:tc>
          <w:tcPr>
            <w:tcW w:w="1200" w:type="dxa"/>
            <w:shd w:val="clear" w:color="auto" w:fill="auto"/>
            <w:vAlign w:val="center"/>
            <w:hideMark/>
          </w:tcPr>
          <w:p w:rsidR="00804F2D" w:rsidRPr="00CF2325" w:rsidRDefault="00804F2D" w:rsidP="00933F8D">
            <w:pPr>
              <w:spacing w:before="20" w:after="20"/>
              <w:jc w:val="center"/>
            </w:pPr>
          </w:p>
        </w:tc>
        <w:tc>
          <w:tcPr>
            <w:tcW w:w="776" w:type="dxa"/>
            <w:shd w:val="clear" w:color="auto" w:fill="auto"/>
            <w:vAlign w:val="center"/>
            <w:hideMark/>
          </w:tcPr>
          <w:p w:rsidR="00804F2D" w:rsidRPr="00CF2325" w:rsidRDefault="00804F2D"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804F2D" w:rsidRPr="00CF2325" w:rsidRDefault="00804F2D" w:rsidP="002E2418">
            <w:pPr>
              <w:spacing w:before="20" w:after="20"/>
              <w:jc w:val="center"/>
            </w:pPr>
            <w:r w:rsidRPr="00CF2325">
              <w:t> </w:t>
            </w:r>
          </w:p>
        </w:tc>
        <w:tc>
          <w:tcPr>
            <w:tcW w:w="6334" w:type="dxa"/>
            <w:shd w:val="clear" w:color="auto" w:fill="auto"/>
            <w:vAlign w:val="center"/>
            <w:hideMark/>
          </w:tcPr>
          <w:p w:rsidR="00804F2D" w:rsidRPr="00CF2325" w:rsidRDefault="00804F2D" w:rsidP="00C5706D">
            <w:pPr>
              <w:spacing w:before="20" w:after="20"/>
              <w:jc w:val="both"/>
              <w:rPr>
                <w:bCs/>
              </w:rPr>
            </w:pPr>
            <w:r w:rsidRPr="00CF2325">
              <w:rPr>
                <w:bCs/>
              </w:rPr>
              <w:t xml:space="preserve">- Thuế </w:t>
            </w:r>
            <w:r w:rsidRPr="00CF2325">
              <w:t>TNDN</w:t>
            </w:r>
            <w:r w:rsidRPr="00CF2325">
              <w:rPr>
                <w:bCs/>
              </w:rPr>
              <w:t xml:space="preserve"> th</w:t>
            </w:r>
            <w:r w:rsidR="005E255D" w:rsidRPr="00CF2325">
              <w:rPr>
                <w:bCs/>
              </w:rPr>
              <w:t>u từ các doanh nghiệp nhà nước t</w:t>
            </w:r>
            <w:r w:rsidRPr="00CF2325">
              <w:rPr>
                <w:bCs/>
              </w:rPr>
              <w:t>rung ương và địa phương quản lý (doanh nghiệp do Nhà nước nắm giữ trên 50% vốn điều lệ hoặc tổng số cổ phần có quyền biểu quyết); doanh nghiệp có vốn đầu tư nước ngoài</w:t>
            </w:r>
          </w:p>
        </w:tc>
        <w:tc>
          <w:tcPr>
            <w:tcW w:w="1200" w:type="dxa"/>
            <w:shd w:val="clear" w:color="auto" w:fill="auto"/>
            <w:vAlign w:val="center"/>
            <w:hideMark/>
          </w:tcPr>
          <w:p w:rsidR="00804F2D" w:rsidRPr="00CF2325" w:rsidRDefault="00804F2D" w:rsidP="00933F8D">
            <w:pPr>
              <w:spacing w:before="20" w:after="20"/>
              <w:jc w:val="center"/>
            </w:pPr>
            <w:r w:rsidRPr="00CF2325">
              <w:t>100%</w:t>
            </w:r>
          </w:p>
        </w:tc>
        <w:tc>
          <w:tcPr>
            <w:tcW w:w="1200" w:type="dxa"/>
            <w:shd w:val="clear" w:color="auto" w:fill="auto"/>
            <w:vAlign w:val="center"/>
            <w:hideMark/>
          </w:tcPr>
          <w:p w:rsidR="00804F2D" w:rsidRPr="00CF2325" w:rsidRDefault="00804F2D" w:rsidP="00933F8D">
            <w:pPr>
              <w:spacing w:before="20" w:after="20"/>
              <w:jc w:val="center"/>
            </w:pPr>
          </w:p>
        </w:tc>
        <w:tc>
          <w:tcPr>
            <w:tcW w:w="776" w:type="dxa"/>
            <w:shd w:val="clear" w:color="auto" w:fill="auto"/>
            <w:vAlign w:val="center"/>
            <w:hideMark/>
          </w:tcPr>
          <w:p w:rsidR="00804F2D" w:rsidRPr="00CF2325" w:rsidRDefault="00804F2D"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804F2D" w:rsidRPr="00CF2325" w:rsidRDefault="00804F2D" w:rsidP="002E2418">
            <w:pPr>
              <w:spacing w:before="20" w:after="20"/>
              <w:jc w:val="center"/>
            </w:pPr>
            <w:r w:rsidRPr="00CF2325">
              <w:t> </w:t>
            </w:r>
          </w:p>
        </w:tc>
        <w:tc>
          <w:tcPr>
            <w:tcW w:w="6334" w:type="dxa"/>
            <w:shd w:val="clear" w:color="auto" w:fill="auto"/>
            <w:vAlign w:val="center"/>
            <w:hideMark/>
          </w:tcPr>
          <w:p w:rsidR="00804F2D" w:rsidRPr="00CF2325" w:rsidRDefault="00804F2D" w:rsidP="00C5706D">
            <w:pPr>
              <w:spacing w:before="20" w:after="20"/>
              <w:jc w:val="both"/>
              <w:rPr>
                <w:bCs/>
              </w:rPr>
            </w:pPr>
            <w:r w:rsidRPr="00CF2325">
              <w:rPr>
                <w:bCs/>
              </w:rPr>
              <w:t xml:space="preserve">- Thuế </w:t>
            </w:r>
            <w:r w:rsidRPr="00CF2325">
              <w:t>TNDN</w:t>
            </w:r>
            <w:r w:rsidRPr="00CF2325">
              <w:rPr>
                <w:bCs/>
              </w:rPr>
              <w:t xml:space="preserve">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200" w:type="dxa"/>
            <w:shd w:val="clear" w:color="auto" w:fill="auto"/>
            <w:vAlign w:val="center"/>
            <w:hideMark/>
          </w:tcPr>
          <w:p w:rsidR="00804F2D" w:rsidRPr="00CF2325" w:rsidRDefault="00804F2D" w:rsidP="00933F8D">
            <w:pPr>
              <w:spacing w:before="20" w:after="20"/>
              <w:jc w:val="center"/>
            </w:pPr>
          </w:p>
        </w:tc>
        <w:tc>
          <w:tcPr>
            <w:tcW w:w="1200" w:type="dxa"/>
            <w:shd w:val="clear" w:color="auto" w:fill="auto"/>
            <w:vAlign w:val="center"/>
            <w:hideMark/>
          </w:tcPr>
          <w:p w:rsidR="00804F2D" w:rsidRPr="00CF2325" w:rsidRDefault="00804F2D" w:rsidP="00933F8D">
            <w:pPr>
              <w:spacing w:before="20" w:after="20"/>
              <w:jc w:val="center"/>
            </w:pPr>
          </w:p>
        </w:tc>
        <w:tc>
          <w:tcPr>
            <w:tcW w:w="776" w:type="dxa"/>
            <w:shd w:val="clear" w:color="auto" w:fill="auto"/>
            <w:vAlign w:val="center"/>
            <w:hideMark/>
          </w:tcPr>
          <w:p w:rsidR="00804F2D" w:rsidRPr="00CF2325" w:rsidRDefault="00804F2D"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804F2D" w:rsidRPr="00CF2325" w:rsidRDefault="00804F2D" w:rsidP="002E2418">
            <w:pPr>
              <w:spacing w:before="20" w:after="20"/>
              <w:jc w:val="center"/>
            </w:pPr>
            <w:r w:rsidRPr="00CF2325">
              <w:t> </w:t>
            </w:r>
          </w:p>
        </w:tc>
        <w:tc>
          <w:tcPr>
            <w:tcW w:w="6334" w:type="dxa"/>
            <w:shd w:val="clear" w:color="auto" w:fill="auto"/>
            <w:vAlign w:val="center"/>
            <w:hideMark/>
          </w:tcPr>
          <w:p w:rsidR="00804F2D" w:rsidRPr="00CF2325" w:rsidRDefault="00804F2D" w:rsidP="00DC1752">
            <w:pPr>
              <w:spacing w:before="20" w:after="20"/>
              <w:jc w:val="both"/>
            </w:pPr>
            <w:r w:rsidRPr="00CF2325">
              <w:t xml:space="preserve"> + Cục Thuế quản lý thu</w:t>
            </w:r>
          </w:p>
        </w:tc>
        <w:tc>
          <w:tcPr>
            <w:tcW w:w="1200" w:type="dxa"/>
            <w:shd w:val="clear" w:color="auto" w:fill="auto"/>
            <w:vAlign w:val="center"/>
            <w:hideMark/>
          </w:tcPr>
          <w:p w:rsidR="00804F2D" w:rsidRPr="00CF2325" w:rsidRDefault="00804F2D" w:rsidP="00933F8D">
            <w:pPr>
              <w:spacing w:before="20" w:after="20"/>
              <w:jc w:val="center"/>
            </w:pPr>
            <w:r w:rsidRPr="00CF2325">
              <w:t>100%</w:t>
            </w:r>
          </w:p>
        </w:tc>
        <w:tc>
          <w:tcPr>
            <w:tcW w:w="1200" w:type="dxa"/>
            <w:shd w:val="clear" w:color="auto" w:fill="auto"/>
            <w:vAlign w:val="center"/>
            <w:hideMark/>
          </w:tcPr>
          <w:p w:rsidR="00804F2D" w:rsidRPr="00CF2325" w:rsidRDefault="00804F2D" w:rsidP="00933F8D">
            <w:pPr>
              <w:spacing w:before="20" w:after="20"/>
              <w:jc w:val="center"/>
            </w:pPr>
          </w:p>
        </w:tc>
        <w:tc>
          <w:tcPr>
            <w:tcW w:w="776" w:type="dxa"/>
            <w:shd w:val="clear" w:color="auto" w:fill="auto"/>
            <w:vAlign w:val="center"/>
            <w:hideMark/>
          </w:tcPr>
          <w:p w:rsidR="00804F2D" w:rsidRPr="00CF2325" w:rsidRDefault="00804F2D"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804F2D" w:rsidRPr="00CF2325" w:rsidRDefault="00804F2D" w:rsidP="002E2418">
            <w:pPr>
              <w:spacing w:before="20" w:after="20"/>
              <w:jc w:val="center"/>
            </w:pPr>
            <w:r w:rsidRPr="00CF2325">
              <w:t> </w:t>
            </w:r>
          </w:p>
        </w:tc>
        <w:tc>
          <w:tcPr>
            <w:tcW w:w="6334" w:type="dxa"/>
            <w:shd w:val="clear" w:color="auto" w:fill="auto"/>
            <w:vAlign w:val="center"/>
            <w:hideMark/>
          </w:tcPr>
          <w:p w:rsidR="00804F2D" w:rsidRPr="00CF2325" w:rsidRDefault="00804F2D" w:rsidP="00DC1752">
            <w:pPr>
              <w:spacing w:before="20" w:after="20"/>
              <w:jc w:val="both"/>
            </w:pPr>
            <w:r w:rsidRPr="00CF2325">
              <w:t xml:space="preserve"> + Chi cục Thuế quản lý thu</w:t>
            </w:r>
          </w:p>
        </w:tc>
        <w:tc>
          <w:tcPr>
            <w:tcW w:w="1200" w:type="dxa"/>
            <w:shd w:val="clear" w:color="auto" w:fill="auto"/>
            <w:vAlign w:val="center"/>
            <w:hideMark/>
          </w:tcPr>
          <w:p w:rsidR="00804F2D" w:rsidRPr="00CF2325" w:rsidRDefault="00804F2D" w:rsidP="00933F8D">
            <w:pPr>
              <w:spacing w:before="20" w:after="20"/>
              <w:jc w:val="center"/>
            </w:pPr>
          </w:p>
        </w:tc>
        <w:tc>
          <w:tcPr>
            <w:tcW w:w="1200" w:type="dxa"/>
            <w:shd w:val="clear" w:color="auto" w:fill="auto"/>
            <w:vAlign w:val="center"/>
            <w:hideMark/>
          </w:tcPr>
          <w:p w:rsidR="00804F2D" w:rsidRPr="00CF2325" w:rsidRDefault="00804F2D" w:rsidP="00933F8D">
            <w:pPr>
              <w:spacing w:before="20" w:after="20"/>
              <w:jc w:val="center"/>
            </w:pPr>
            <w:r w:rsidRPr="00CF2325">
              <w:t>100%</w:t>
            </w:r>
          </w:p>
        </w:tc>
        <w:tc>
          <w:tcPr>
            <w:tcW w:w="776" w:type="dxa"/>
            <w:shd w:val="clear" w:color="auto" w:fill="auto"/>
            <w:vAlign w:val="center"/>
            <w:hideMark/>
          </w:tcPr>
          <w:p w:rsidR="00804F2D" w:rsidRPr="00CF2325" w:rsidRDefault="00804F2D"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974404" w:rsidRPr="00CF2325" w:rsidRDefault="00974404" w:rsidP="002E2418">
            <w:pPr>
              <w:spacing w:before="20" w:after="20"/>
              <w:jc w:val="center"/>
            </w:pPr>
            <w:r w:rsidRPr="00CF2325">
              <w:t>3</w:t>
            </w:r>
          </w:p>
        </w:tc>
        <w:tc>
          <w:tcPr>
            <w:tcW w:w="6334" w:type="dxa"/>
            <w:shd w:val="clear" w:color="auto" w:fill="auto"/>
            <w:vAlign w:val="center"/>
            <w:hideMark/>
          </w:tcPr>
          <w:p w:rsidR="00974404" w:rsidRPr="00CF2325" w:rsidRDefault="00974404" w:rsidP="000A62C6">
            <w:pPr>
              <w:spacing w:before="20" w:after="20"/>
              <w:jc w:val="both"/>
            </w:pPr>
            <w:r w:rsidRPr="00CF2325">
              <w:t>Thuế tiêu thụ đặc biệt (TTĐB) thu từ hàng hóa, dịch vụ trong nước (không kể thuế TTĐB hàng hóa nhập khẩu và thuế TTĐB thu từ hoạt động xổ số kiến thiết)</w:t>
            </w:r>
            <w:r w:rsidR="000A62C6" w:rsidRPr="00CF2325">
              <w:t>,</w:t>
            </w:r>
            <w:r w:rsidRPr="00CF2325">
              <w:t xml:space="preserve"> bao gồm cả khoản tiền chậm nộp theo</w:t>
            </w:r>
            <w:r w:rsidR="00DC1752" w:rsidRPr="00CF2325">
              <w:t xml:space="preserve"> quy định của Luật Quản lý thuế</w:t>
            </w:r>
          </w:p>
        </w:tc>
        <w:tc>
          <w:tcPr>
            <w:tcW w:w="1200" w:type="dxa"/>
            <w:shd w:val="clear" w:color="auto" w:fill="auto"/>
            <w:vAlign w:val="center"/>
            <w:hideMark/>
          </w:tcPr>
          <w:p w:rsidR="00974404" w:rsidRPr="00CF2325" w:rsidRDefault="00974404" w:rsidP="00933F8D">
            <w:pPr>
              <w:spacing w:before="20" w:after="20"/>
              <w:jc w:val="center"/>
            </w:pPr>
          </w:p>
        </w:tc>
        <w:tc>
          <w:tcPr>
            <w:tcW w:w="1200" w:type="dxa"/>
            <w:shd w:val="clear" w:color="auto" w:fill="auto"/>
            <w:vAlign w:val="center"/>
            <w:hideMark/>
          </w:tcPr>
          <w:p w:rsidR="00974404" w:rsidRPr="00CF2325" w:rsidRDefault="00974404" w:rsidP="00933F8D">
            <w:pPr>
              <w:spacing w:before="20" w:after="20"/>
              <w:jc w:val="center"/>
            </w:pPr>
          </w:p>
        </w:tc>
        <w:tc>
          <w:tcPr>
            <w:tcW w:w="776" w:type="dxa"/>
            <w:shd w:val="clear" w:color="auto" w:fill="auto"/>
            <w:vAlign w:val="center"/>
            <w:hideMark/>
          </w:tcPr>
          <w:p w:rsidR="00974404" w:rsidRPr="00CF2325" w:rsidRDefault="00974404"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974404" w:rsidRPr="00CF2325" w:rsidRDefault="00974404" w:rsidP="002E2418">
            <w:pPr>
              <w:spacing w:before="20" w:after="20"/>
              <w:jc w:val="center"/>
            </w:pPr>
            <w:r w:rsidRPr="00CF2325">
              <w:t> </w:t>
            </w:r>
          </w:p>
        </w:tc>
        <w:tc>
          <w:tcPr>
            <w:tcW w:w="6334" w:type="dxa"/>
            <w:shd w:val="clear" w:color="auto" w:fill="auto"/>
            <w:vAlign w:val="center"/>
            <w:hideMark/>
          </w:tcPr>
          <w:p w:rsidR="00974404" w:rsidRPr="00CF2325" w:rsidRDefault="00974404" w:rsidP="00C5706D">
            <w:pPr>
              <w:spacing w:before="20" w:after="20"/>
              <w:jc w:val="both"/>
              <w:rPr>
                <w:bCs/>
              </w:rPr>
            </w:pPr>
            <w:r w:rsidRPr="00CF2325">
              <w:rPr>
                <w:bCs/>
              </w:rPr>
              <w:t xml:space="preserve">- Thuế </w:t>
            </w:r>
            <w:r w:rsidRPr="00CF2325">
              <w:t>TTĐB</w:t>
            </w:r>
            <w:r w:rsidRPr="00CF2325">
              <w:rPr>
                <w:bCs/>
              </w:rPr>
              <w:t xml:space="preserve"> th</w:t>
            </w:r>
            <w:r w:rsidR="005E255D" w:rsidRPr="00CF2325">
              <w:rPr>
                <w:bCs/>
              </w:rPr>
              <w:t>u từ các doanh nghiệp nhà nước t</w:t>
            </w:r>
            <w:r w:rsidRPr="00CF2325">
              <w:rPr>
                <w:bCs/>
              </w:rPr>
              <w:t>rung ương và địa phương quản lý (doanh nghiệp do Nhà nước nắm giữ trên 50% vốn điều lệ hoặc tổng số cổ phần có quyền biểu quyết); doanh nghiệp có vốn đầu tư nước ngoài</w:t>
            </w:r>
          </w:p>
        </w:tc>
        <w:tc>
          <w:tcPr>
            <w:tcW w:w="1200" w:type="dxa"/>
            <w:shd w:val="clear" w:color="auto" w:fill="auto"/>
            <w:vAlign w:val="center"/>
            <w:hideMark/>
          </w:tcPr>
          <w:p w:rsidR="00974404" w:rsidRPr="00CF2325" w:rsidRDefault="00974404" w:rsidP="00933F8D">
            <w:pPr>
              <w:spacing w:before="20" w:after="20"/>
              <w:jc w:val="center"/>
            </w:pPr>
            <w:r w:rsidRPr="00CF2325">
              <w:t>100%</w:t>
            </w:r>
          </w:p>
        </w:tc>
        <w:tc>
          <w:tcPr>
            <w:tcW w:w="1200" w:type="dxa"/>
            <w:shd w:val="clear" w:color="auto" w:fill="auto"/>
            <w:vAlign w:val="center"/>
            <w:hideMark/>
          </w:tcPr>
          <w:p w:rsidR="00974404" w:rsidRPr="00CF2325" w:rsidRDefault="00974404" w:rsidP="00933F8D">
            <w:pPr>
              <w:spacing w:before="20" w:after="20"/>
              <w:jc w:val="center"/>
            </w:pPr>
          </w:p>
        </w:tc>
        <w:tc>
          <w:tcPr>
            <w:tcW w:w="776" w:type="dxa"/>
            <w:shd w:val="clear" w:color="auto" w:fill="auto"/>
            <w:vAlign w:val="center"/>
            <w:hideMark/>
          </w:tcPr>
          <w:p w:rsidR="00974404" w:rsidRPr="00CF2325" w:rsidRDefault="00974404"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974404" w:rsidRPr="00CF2325" w:rsidRDefault="00974404" w:rsidP="002E2418">
            <w:pPr>
              <w:spacing w:before="20" w:after="20"/>
              <w:jc w:val="center"/>
            </w:pPr>
            <w:r w:rsidRPr="00CF2325">
              <w:t> </w:t>
            </w:r>
          </w:p>
        </w:tc>
        <w:tc>
          <w:tcPr>
            <w:tcW w:w="6334" w:type="dxa"/>
            <w:shd w:val="clear" w:color="auto" w:fill="auto"/>
            <w:vAlign w:val="center"/>
            <w:hideMark/>
          </w:tcPr>
          <w:p w:rsidR="00974404" w:rsidRPr="00CF2325" w:rsidRDefault="00974404" w:rsidP="00C5706D">
            <w:pPr>
              <w:spacing w:before="20" w:after="20"/>
              <w:jc w:val="both"/>
              <w:rPr>
                <w:bCs/>
              </w:rPr>
            </w:pPr>
            <w:r w:rsidRPr="00CF2325">
              <w:rPr>
                <w:bCs/>
              </w:rPr>
              <w:t xml:space="preserve">- Thuế </w:t>
            </w:r>
            <w:r w:rsidRPr="00CF2325">
              <w:t>TTĐB</w:t>
            </w:r>
            <w:r w:rsidRPr="00CF2325">
              <w:rPr>
                <w:bCs/>
              </w:rPr>
              <w:t xml:space="preserve">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200" w:type="dxa"/>
            <w:shd w:val="clear" w:color="auto" w:fill="auto"/>
            <w:vAlign w:val="center"/>
            <w:hideMark/>
          </w:tcPr>
          <w:p w:rsidR="00974404" w:rsidRPr="00CF2325" w:rsidRDefault="00974404" w:rsidP="00933F8D">
            <w:pPr>
              <w:spacing w:before="20" w:after="20"/>
              <w:jc w:val="center"/>
            </w:pPr>
          </w:p>
        </w:tc>
        <w:tc>
          <w:tcPr>
            <w:tcW w:w="1200" w:type="dxa"/>
            <w:shd w:val="clear" w:color="auto" w:fill="auto"/>
            <w:vAlign w:val="center"/>
            <w:hideMark/>
          </w:tcPr>
          <w:p w:rsidR="00974404" w:rsidRPr="00CF2325" w:rsidRDefault="00974404" w:rsidP="00933F8D">
            <w:pPr>
              <w:spacing w:before="20" w:after="20"/>
              <w:jc w:val="center"/>
            </w:pPr>
            <w:r w:rsidRPr="00CF2325">
              <w:t>100%</w:t>
            </w:r>
          </w:p>
        </w:tc>
        <w:tc>
          <w:tcPr>
            <w:tcW w:w="776" w:type="dxa"/>
            <w:shd w:val="clear" w:color="auto" w:fill="auto"/>
            <w:vAlign w:val="center"/>
            <w:hideMark/>
          </w:tcPr>
          <w:p w:rsidR="00974404" w:rsidRPr="00CF2325" w:rsidRDefault="00974404"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974404" w:rsidRPr="00CF2325" w:rsidRDefault="00974404" w:rsidP="002E2418">
            <w:pPr>
              <w:spacing w:before="20" w:after="20"/>
              <w:jc w:val="center"/>
            </w:pPr>
            <w:r w:rsidRPr="00CF2325">
              <w:t> </w:t>
            </w:r>
          </w:p>
        </w:tc>
        <w:tc>
          <w:tcPr>
            <w:tcW w:w="6334" w:type="dxa"/>
            <w:shd w:val="clear" w:color="auto" w:fill="auto"/>
            <w:vAlign w:val="center"/>
            <w:hideMark/>
          </w:tcPr>
          <w:p w:rsidR="00974404" w:rsidRPr="00CF2325" w:rsidRDefault="00974404" w:rsidP="00DC1752">
            <w:pPr>
              <w:spacing w:before="20" w:after="20"/>
              <w:jc w:val="both"/>
            </w:pPr>
            <w:r w:rsidRPr="00CF2325">
              <w:t xml:space="preserve"> + Cục Thuế quản lý thu</w:t>
            </w:r>
          </w:p>
        </w:tc>
        <w:tc>
          <w:tcPr>
            <w:tcW w:w="1200" w:type="dxa"/>
            <w:shd w:val="clear" w:color="auto" w:fill="auto"/>
            <w:vAlign w:val="center"/>
            <w:hideMark/>
          </w:tcPr>
          <w:p w:rsidR="00974404" w:rsidRPr="00CF2325" w:rsidRDefault="00974404" w:rsidP="00933F8D">
            <w:pPr>
              <w:spacing w:before="20" w:after="20"/>
              <w:jc w:val="center"/>
            </w:pPr>
            <w:r w:rsidRPr="00CF2325">
              <w:t>100%</w:t>
            </w:r>
          </w:p>
        </w:tc>
        <w:tc>
          <w:tcPr>
            <w:tcW w:w="1200" w:type="dxa"/>
            <w:shd w:val="clear" w:color="auto" w:fill="auto"/>
            <w:vAlign w:val="center"/>
            <w:hideMark/>
          </w:tcPr>
          <w:p w:rsidR="00974404" w:rsidRPr="00CF2325" w:rsidRDefault="00974404" w:rsidP="00933F8D">
            <w:pPr>
              <w:spacing w:before="20" w:after="20"/>
              <w:jc w:val="center"/>
            </w:pPr>
          </w:p>
        </w:tc>
        <w:tc>
          <w:tcPr>
            <w:tcW w:w="776" w:type="dxa"/>
            <w:shd w:val="clear" w:color="auto" w:fill="auto"/>
            <w:vAlign w:val="center"/>
            <w:hideMark/>
          </w:tcPr>
          <w:p w:rsidR="00974404" w:rsidRPr="00CF2325" w:rsidRDefault="00974404"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974404" w:rsidRPr="00CF2325" w:rsidRDefault="00974404" w:rsidP="002E2418">
            <w:pPr>
              <w:spacing w:before="20" w:after="20"/>
              <w:jc w:val="center"/>
            </w:pPr>
            <w:r w:rsidRPr="00CF2325">
              <w:t> </w:t>
            </w:r>
          </w:p>
        </w:tc>
        <w:tc>
          <w:tcPr>
            <w:tcW w:w="6334" w:type="dxa"/>
            <w:shd w:val="clear" w:color="auto" w:fill="auto"/>
            <w:vAlign w:val="center"/>
            <w:hideMark/>
          </w:tcPr>
          <w:p w:rsidR="00974404" w:rsidRPr="00CF2325" w:rsidRDefault="00974404" w:rsidP="00DC1752">
            <w:pPr>
              <w:spacing w:before="20" w:after="20"/>
              <w:jc w:val="both"/>
            </w:pPr>
            <w:r w:rsidRPr="00CF2325">
              <w:t xml:space="preserve"> + Chi cục Thuế quản lý thu</w:t>
            </w:r>
          </w:p>
        </w:tc>
        <w:tc>
          <w:tcPr>
            <w:tcW w:w="1200" w:type="dxa"/>
            <w:shd w:val="clear" w:color="auto" w:fill="auto"/>
            <w:vAlign w:val="center"/>
            <w:hideMark/>
          </w:tcPr>
          <w:p w:rsidR="00974404" w:rsidRPr="00CF2325" w:rsidRDefault="00974404" w:rsidP="00933F8D">
            <w:pPr>
              <w:spacing w:before="20" w:after="20"/>
              <w:jc w:val="center"/>
            </w:pPr>
          </w:p>
        </w:tc>
        <w:tc>
          <w:tcPr>
            <w:tcW w:w="1200" w:type="dxa"/>
            <w:shd w:val="clear" w:color="auto" w:fill="auto"/>
            <w:vAlign w:val="center"/>
            <w:hideMark/>
          </w:tcPr>
          <w:p w:rsidR="00974404" w:rsidRPr="00CF2325" w:rsidRDefault="00974404" w:rsidP="00933F8D">
            <w:pPr>
              <w:spacing w:before="20" w:after="20"/>
              <w:jc w:val="center"/>
            </w:pPr>
            <w:r w:rsidRPr="00CF2325">
              <w:t>100%</w:t>
            </w:r>
          </w:p>
        </w:tc>
        <w:tc>
          <w:tcPr>
            <w:tcW w:w="776" w:type="dxa"/>
            <w:shd w:val="clear" w:color="auto" w:fill="auto"/>
            <w:vAlign w:val="center"/>
            <w:hideMark/>
          </w:tcPr>
          <w:p w:rsidR="00974404" w:rsidRPr="00CF2325" w:rsidRDefault="00974404" w:rsidP="00933F8D">
            <w:pPr>
              <w:spacing w:before="20" w:after="20"/>
              <w:jc w:val="center"/>
            </w:pPr>
          </w:p>
        </w:tc>
      </w:tr>
      <w:tr w:rsidR="00CF2325" w:rsidRPr="00CF2325" w:rsidTr="002E279D">
        <w:trPr>
          <w:trHeight w:val="340"/>
          <w:jc w:val="center"/>
        </w:trPr>
        <w:tc>
          <w:tcPr>
            <w:tcW w:w="670" w:type="dxa"/>
            <w:tcBorders>
              <w:bottom w:val="single" w:sz="4" w:space="0" w:color="auto"/>
            </w:tcBorders>
            <w:shd w:val="clear" w:color="auto" w:fill="auto"/>
            <w:noWrap/>
            <w:vAlign w:val="center"/>
            <w:hideMark/>
          </w:tcPr>
          <w:p w:rsidR="00974404" w:rsidRPr="00CF2325" w:rsidRDefault="00974404" w:rsidP="002E2418">
            <w:pPr>
              <w:spacing w:before="20" w:after="20"/>
              <w:jc w:val="center"/>
            </w:pPr>
            <w:r w:rsidRPr="00CF2325">
              <w:t> </w:t>
            </w:r>
          </w:p>
        </w:tc>
        <w:tc>
          <w:tcPr>
            <w:tcW w:w="6334" w:type="dxa"/>
            <w:tcBorders>
              <w:bottom w:val="single" w:sz="4" w:space="0" w:color="auto"/>
            </w:tcBorders>
            <w:shd w:val="clear" w:color="auto" w:fill="auto"/>
            <w:vAlign w:val="center"/>
            <w:hideMark/>
          </w:tcPr>
          <w:p w:rsidR="00974404" w:rsidRPr="00CF2325" w:rsidRDefault="00C3432A" w:rsidP="00C5706D">
            <w:pPr>
              <w:spacing w:before="20" w:after="20"/>
              <w:jc w:val="both"/>
            </w:pPr>
            <w:r w:rsidRPr="00CF2325">
              <w:t>-</w:t>
            </w:r>
            <w:r w:rsidR="00974404" w:rsidRPr="00CF2325">
              <w:t xml:space="preserve"> Thuế TTĐB </w:t>
            </w:r>
            <w:r w:rsidR="00974404" w:rsidRPr="00CF2325">
              <w:rPr>
                <w:bCs/>
              </w:rPr>
              <w:t>thu từ hộ gia đình, cá nhân</w:t>
            </w:r>
          </w:p>
        </w:tc>
        <w:tc>
          <w:tcPr>
            <w:tcW w:w="1200" w:type="dxa"/>
            <w:tcBorders>
              <w:bottom w:val="single" w:sz="4" w:space="0" w:color="auto"/>
            </w:tcBorders>
            <w:shd w:val="clear" w:color="auto" w:fill="auto"/>
            <w:vAlign w:val="center"/>
            <w:hideMark/>
          </w:tcPr>
          <w:p w:rsidR="00974404" w:rsidRPr="00CF2325" w:rsidRDefault="00974404" w:rsidP="00933F8D">
            <w:pPr>
              <w:spacing w:before="20" w:after="20"/>
              <w:jc w:val="center"/>
            </w:pPr>
          </w:p>
        </w:tc>
        <w:tc>
          <w:tcPr>
            <w:tcW w:w="1200" w:type="dxa"/>
            <w:tcBorders>
              <w:bottom w:val="single" w:sz="4" w:space="0" w:color="auto"/>
            </w:tcBorders>
            <w:shd w:val="clear" w:color="auto" w:fill="auto"/>
            <w:vAlign w:val="center"/>
            <w:hideMark/>
          </w:tcPr>
          <w:p w:rsidR="00974404" w:rsidRPr="00CF2325" w:rsidRDefault="00974404" w:rsidP="00933F8D">
            <w:pPr>
              <w:spacing w:before="20" w:after="20"/>
              <w:jc w:val="center"/>
            </w:pPr>
            <w:r w:rsidRPr="00CF2325">
              <w:t>30%</w:t>
            </w:r>
          </w:p>
        </w:tc>
        <w:tc>
          <w:tcPr>
            <w:tcW w:w="776" w:type="dxa"/>
            <w:tcBorders>
              <w:bottom w:val="single" w:sz="4" w:space="0" w:color="auto"/>
            </w:tcBorders>
            <w:shd w:val="clear" w:color="auto" w:fill="auto"/>
            <w:vAlign w:val="center"/>
            <w:hideMark/>
          </w:tcPr>
          <w:p w:rsidR="00974404" w:rsidRPr="00CF2325" w:rsidRDefault="00974404" w:rsidP="00933F8D">
            <w:pPr>
              <w:spacing w:before="20" w:after="20"/>
              <w:jc w:val="center"/>
            </w:pPr>
            <w:r w:rsidRPr="00CF2325">
              <w:t>70%</w:t>
            </w:r>
          </w:p>
        </w:tc>
      </w:tr>
      <w:tr w:rsidR="00CF2325" w:rsidRPr="00CF2325" w:rsidTr="002E279D">
        <w:trPr>
          <w:trHeight w:val="340"/>
          <w:jc w:val="center"/>
        </w:trPr>
        <w:tc>
          <w:tcPr>
            <w:tcW w:w="670" w:type="dxa"/>
            <w:tcBorders>
              <w:bottom w:val="single" w:sz="4" w:space="0" w:color="auto"/>
            </w:tcBorders>
            <w:shd w:val="clear" w:color="auto" w:fill="FFFFFF" w:themeFill="background1"/>
            <w:noWrap/>
            <w:vAlign w:val="center"/>
            <w:hideMark/>
          </w:tcPr>
          <w:p w:rsidR="00C609C2" w:rsidRPr="00CF2325" w:rsidRDefault="00C609C2" w:rsidP="002E2418">
            <w:pPr>
              <w:spacing w:before="20" w:after="20"/>
              <w:jc w:val="center"/>
            </w:pPr>
            <w:r w:rsidRPr="00CF2325">
              <w:t>4</w:t>
            </w:r>
          </w:p>
        </w:tc>
        <w:tc>
          <w:tcPr>
            <w:tcW w:w="6334" w:type="dxa"/>
            <w:tcBorders>
              <w:bottom w:val="single" w:sz="4" w:space="0" w:color="auto"/>
            </w:tcBorders>
            <w:shd w:val="clear" w:color="auto" w:fill="FFFFFF" w:themeFill="background1"/>
            <w:vAlign w:val="center"/>
            <w:hideMark/>
          </w:tcPr>
          <w:p w:rsidR="00C609C2" w:rsidRPr="00CF2325" w:rsidRDefault="00C609C2" w:rsidP="000A62C6">
            <w:pPr>
              <w:spacing w:before="20" w:after="20"/>
              <w:jc w:val="both"/>
            </w:pPr>
            <w:r w:rsidRPr="00CF2325">
              <w:t>Thuế thu nhập cá nhân</w:t>
            </w:r>
            <w:r w:rsidR="000A62C6" w:rsidRPr="00CF2325">
              <w:t>,</w:t>
            </w:r>
            <w:r w:rsidRPr="00CF2325">
              <w:t xml:space="preserve"> bao gồm cả khoản tiền chậm nộp theo</w:t>
            </w:r>
            <w:r w:rsidR="000A62C6" w:rsidRPr="00CF2325">
              <w:t xml:space="preserve"> quy định của Luật Quản lý thuế</w:t>
            </w:r>
          </w:p>
        </w:tc>
        <w:tc>
          <w:tcPr>
            <w:tcW w:w="1200" w:type="dxa"/>
            <w:tcBorders>
              <w:bottom w:val="single" w:sz="4" w:space="0" w:color="auto"/>
            </w:tcBorders>
            <w:shd w:val="clear" w:color="auto" w:fill="FFFFFF" w:themeFill="background1"/>
            <w:vAlign w:val="center"/>
            <w:hideMark/>
          </w:tcPr>
          <w:p w:rsidR="00C609C2" w:rsidRPr="00CF2325" w:rsidRDefault="00C609C2" w:rsidP="00933F8D">
            <w:pPr>
              <w:spacing w:before="20" w:after="20"/>
              <w:jc w:val="center"/>
            </w:pPr>
          </w:p>
        </w:tc>
        <w:tc>
          <w:tcPr>
            <w:tcW w:w="1200" w:type="dxa"/>
            <w:tcBorders>
              <w:bottom w:val="single" w:sz="4" w:space="0" w:color="auto"/>
            </w:tcBorders>
            <w:shd w:val="clear" w:color="auto" w:fill="FFFFFF" w:themeFill="background1"/>
            <w:vAlign w:val="center"/>
            <w:hideMark/>
          </w:tcPr>
          <w:p w:rsidR="00C609C2" w:rsidRPr="00CF2325" w:rsidRDefault="00C609C2" w:rsidP="00933F8D">
            <w:pPr>
              <w:spacing w:before="20" w:after="20"/>
              <w:jc w:val="center"/>
            </w:pPr>
          </w:p>
        </w:tc>
        <w:tc>
          <w:tcPr>
            <w:tcW w:w="776" w:type="dxa"/>
            <w:tcBorders>
              <w:bottom w:val="single" w:sz="4" w:space="0" w:color="auto"/>
            </w:tcBorders>
            <w:shd w:val="clear" w:color="auto" w:fill="FFFFFF" w:themeFill="background1"/>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tcPr>
          <w:p w:rsidR="004F0D0D" w:rsidRPr="00CF2325" w:rsidRDefault="004F0D0D" w:rsidP="004F0D0D">
            <w:pPr>
              <w:spacing w:before="20" w:after="20"/>
              <w:jc w:val="center"/>
              <w:rPr>
                <w:lang w:val="en-US"/>
              </w:rPr>
            </w:pPr>
            <w:r w:rsidRPr="00CF2325">
              <w:t>4.</w:t>
            </w:r>
            <w:r w:rsidRPr="00CF2325">
              <w:rPr>
                <w:lang w:val="en-US"/>
              </w:rPr>
              <w:t>1</w:t>
            </w:r>
          </w:p>
        </w:tc>
        <w:tc>
          <w:tcPr>
            <w:tcW w:w="6334" w:type="dxa"/>
            <w:shd w:val="clear" w:color="auto" w:fill="FFFFFF" w:themeFill="background1"/>
            <w:vAlign w:val="center"/>
          </w:tcPr>
          <w:p w:rsidR="002F584A" w:rsidRPr="00CF2325" w:rsidRDefault="004F0D0D" w:rsidP="006B681F">
            <w:pPr>
              <w:jc w:val="both"/>
            </w:pPr>
            <w:r w:rsidRPr="00CF2325">
              <w:t>Thuế thu nhập cá nhân từ trúng thưởng xổ số kiến thiết</w:t>
            </w:r>
            <w:r w:rsidR="006C005A" w:rsidRPr="00CF2325">
              <w:rPr>
                <w:lang w:val="en-US"/>
              </w:rPr>
              <w:t>, xổ số điện toán và</w:t>
            </w:r>
            <w:r w:rsidR="002F584A" w:rsidRPr="00CF2325">
              <w:t xml:space="preserve"> thuế thu nhập từ trúng thưởng khác </w:t>
            </w:r>
          </w:p>
        </w:tc>
        <w:tc>
          <w:tcPr>
            <w:tcW w:w="1200" w:type="dxa"/>
            <w:shd w:val="clear" w:color="auto" w:fill="FFFFFF" w:themeFill="background1"/>
            <w:vAlign w:val="center"/>
          </w:tcPr>
          <w:p w:rsidR="004F0D0D" w:rsidRPr="00CF2325" w:rsidRDefault="004F0D0D" w:rsidP="00933F8D">
            <w:pPr>
              <w:spacing w:before="20" w:after="20"/>
              <w:jc w:val="center"/>
            </w:pPr>
            <w:r w:rsidRPr="00CF2325">
              <w:t>100%</w:t>
            </w:r>
          </w:p>
        </w:tc>
        <w:tc>
          <w:tcPr>
            <w:tcW w:w="1200" w:type="dxa"/>
            <w:shd w:val="clear" w:color="auto" w:fill="FFFFFF" w:themeFill="background1"/>
            <w:vAlign w:val="center"/>
          </w:tcPr>
          <w:p w:rsidR="004F0D0D" w:rsidRPr="00CF2325" w:rsidRDefault="004F0D0D" w:rsidP="00933F8D">
            <w:pPr>
              <w:spacing w:before="20" w:after="20"/>
              <w:jc w:val="center"/>
            </w:pPr>
          </w:p>
        </w:tc>
        <w:tc>
          <w:tcPr>
            <w:tcW w:w="776" w:type="dxa"/>
            <w:shd w:val="clear" w:color="auto" w:fill="FFFFFF" w:themeFill="background1"/>
            <w:vAlign w:val="center"/>
          </w:tcPr>
          <w:p w:rsidR="004F0D0D" w:rsidRPr="00CF2325" w:rsidRDefault="004F0D0D"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hideMark/>
          </w:tcPr>
          <w:p w:rsidR="00C609C2" w:rsidRPr="00CF2325" w:rsidRDefault="00C609C2" w:rsidP="004F0D0D">
            <w:pPr>
              <w:spacing w:before="20" w:after="20"/>
              <w:jc w:val="center"/>
              <w:rPr>
                <w:lang w:val="en-US"/>
              </w:rPr>
            </w:pPr>
            <w:r w:rsidRPr="00CF2325">
              <w:t>4.</w:t>
            </w:r>
            <w:r w:rsidR="004F0D0D" w:rsidRPr="00CF2325">
              <w:rPr>
                <w:lang w:val="en-US"/>
              </w:rPr>
              <w:t>2</w:t>
            </w:r>
          </w:p>
        </w:tc>
        <w:tc>
          <w:tcPr>
            <w:tcW w:w="6334" w:type="dxa"/>
            <w:shd w:val="clear" w:color="auto" w:fill="FFFFFF" w:themeFill="background1"/>
            <w:vAlign w:val="center"/>
            <w:hideMark/>
          </w:tcPr>
          <w:p w:rsidR="00C609C2" w:rsidRPr="00CF2325" w:rsidRDefault="00C609C2" w:rsidP="00C5706D">
            <w:pPr>
              <w:spacing w:before="20" w:after="20"/>
              <w:jc w:val="both"/>
            </w:pPr>
            <w:r w:rsidRPr="00CF2325">
              <w:t>Thuế thu nhập cá nhân (không kể thuế thu nhập cá nhân</w:t>
            </w:r>
            <w:r w:rsidR="00765CBC" w:rsidRPr="00CF2325">
              <w:t xml:space="preserve"> từ hoạt động xổ số kiến thiết)</w:t>
            </w:r>
          </w:p>
        </w:tc>
        <w:tc>
          <w:tcPr>
            <w:tcW w:w="1200" w:type="dxa"/>
            <w:shd w:val="clear" w:color="auto" w:fill="FFFFFF" w:themeFill="background1"/>
            <w:vAlign w:val="center"/>
            <w:hideMark/>
          </w:tcPr>
          <w:p w:rsidR="00C609C2" w:rsidRPr="00CF2325" w:rsidRDefault="00C609C2" w:rsidP="00933F8D">
            <w:pPr>
              <w:spacing w:before="20" w:after="20"/>
              <w:jc w:val="center"/>
            </w:pPr>
          </w:p>
        </w:tc>
        <w:tc>
          <w:tcPr>
            <w:tcW w:w="1200" w:type="dxa"/>
            <w:shd w:val="clear" w:color="auto" w:fill="FFFFFF" w:themeFill="background1"/>
            <w:vAlign w:val="center"/>
            <w:hideMark/>
          </w:tcPr>
          <w:p w:rsidR="00C609C2" w:rsidRPr="00CF2325" w:rsidRDefault="00C609C2" w:rsidP="00933F8D">
            <w:pPr>
              <w:spacing w:before="20" w:after="20"/>
              <w:jc w:val="center"/>
            </w:pPr>
          </w:p>
        </w:tc>
        <w:tc>
          <w:tcPr>
            <w:tcW w:w="776" w:type="dxa"/>
            <w:shd w:val="clear" w:color="auto" w:fill="FFFFFF" w:themeFill="background1"/>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hideMark/>
          </w:tcPr>
          <w:p w:rsidR="00C609C2" w:rsidRPr="00CF2325" w:rsidRDefault="00C609C2" w:rsidP="002E2418">
            <w:pPr>
              <w:spacing w:before="20" w:after="20"/>
              <w:jc w:val="center"/>
            </w:pPr>
            <w:r w:rsidRPr="00CF2325">
              <w:t> </w:t>
            </w:r>
          </w:p>
        </w:tc>
        <w:tc>
          <w:tcPr>
            <w:tcW w:w="6334" w:type="dxa"/>
            <w:shd w:val="clear" w:color="auto" w:fill="FFFFFF" w:themeFill="background1"/>
            <w:vAlign w:val="center"/>
            <w:hideMark/>
          </w:tcPr>
          <w:p w:rsidR="00C609C2" w:rsidRPr="00CF2325" w:rsidRDefault="004F0D0D" w:rsidP="00C5706D">
            <w:pPr>
              <w:spacing w:before="20" w:after="20"/>
              <w:jc w:val="both"/>
            </w:pPr>
            <w:r w:rsidRPr="00CF2325">
              <w:rPr>
                <w:lang w:val="en-US"/>
              </w:rPr>
              <w:t>a)</w:t>
            </w:r>
            <w:r w:rsidR="00C609C2" w:rsidRPr="00CF2325">
              <w:t xml:space="preserve"> Cục Thuế quản lý thu</w:t>
            </w:r>
          </w:p>
        </w:tc>
        <w:tc>
          <w:tcPr>
            <w:tcW w:w="1200" w:type="dxa"/>
            <w:shd w:val="clear" w:color="auto" w:fill="FFFFFF" w:themeFill="background1"/>
            <w:vAlign w:val="center"/>
            <w:hideMark/>
          </w:tcPr>
          <w:p w:rsidR="00C609C2" w:rsidRPr="00CF2325" w:rsidRDefault="00C609C2" w:rsidP="00933F8D">
            <w:pPr>
              <w:spacing w:before="20" w:after="20"/>
              <w:jc w:val="center"/>
            </w:pPr>
            <w:r w:rsidRPr="00CF2325">
              <w:t>100%</w:t>
            </w:r>
          </w:p>
        </w:tc>
        <w:tc>
          <w:tcPr>
            <w:tcW w:w="1200" w:type="dxa"/>
            <w:shd w:val="clear" w:color="auto" w:fill="FFFFFF" w:themeFill="background1"/>
            <w:vAlign w:val="center"/>
            <w:hideMark/>
          </w:tcPr>
          <w:p w:rsidR="00C609C2" w:rsidRPr="00CF2325" w:rsidRDefault="00C609C2" w:rsidP="00933F8D">
            <w:pPr>
              <w:spacing w:before="20" w:after="20"/>
              <w:jc w:val="center"/>
            </w:pPr>
          </w:p>
        </w:tc>
        <w:tc>
          <w:tcPr>
            <w:tcW w:w="776" w:type="dxa"/>
            <w:shd w:val="clear" w:color="auto" w:fill="FFFFFF" w:themeFill="background1"/>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hideMark/>
          </w:tcPr>
          <w:p w:rsidR="00C609C2" w:rsidRPr="00CF2325" w:rsidRDefault="00C609C2" w:rsidP="002E2418">
            <w:pPr>
              <w:spacing w:before="20" w:after="20"/>
              <w:jc w:val="center"/>
            </w:pPr>
            <w:r w:rsidRPr="00CF2325">
              <w:t> </w:t>
            </w:r>
          </w:p>
        </w:tc>
        <w:tc>
          <w:tcPr>
            <w:tcW w:w="6334" w:type="dxa"/>
            <w:shd w:val="clear" w:color="auto" w:fill="FFFFFF" w:themeFill="background1"/>
            <w:vAlign w:val="center"/>
            <w:hideMark/>
          </w:tcPr>
          <w:p w:rsidR="00C609C2" w:rsidRPr="00CF2325" w:rsidRDefault="00765CBC" w:rsidP="00C5706D">
            <w:pPr>
              <w:spacing w:before="20" w:after="20"/>
              <w:jc w:val="both"/>
            </w:pPr>
            <w:r w:rsidRPr="00CF2325">
              <w:t>b) Chi cục Thuế quản lý thu</w:t>
            </w:r>
            <w:r w:rsidR="00D92C08" w:rsidRPr="00CF2325">
              <w:t>:</w:t>
            </w:r>
          </w:p>
        </w:tc>
        <w:tc>
          <w:tcPr>
            <w:tcW w:w="1200" w:type="dxa"/>
            <w:shd w:val="clear" w:color="auto" w:fill="FFFFFF" w:themeFill="background1"/>
            <w:vAlign w:val="center"/>
            <w:hideMark/>
          </w:tcPr>
          <w:p w:rsidR="00C609C2" w:rsidRPr="00CF2325" w:rsidRDefault="00C609C2" w:rsidP="00933F8D">
            <w:pPr>
              <w:spacing w:before="20" w:after="20"/>
              <w:jc w:val="center"/>
            </w:pPr>
          </w:p>
        </w:tc>
        <w:tc>
          <w:tcPr>
            <w:tcW w:w="1200" w:type="dxa"/>
            <w:shd w:val="clear" w:color="auto" w:fill="FFFFFF" w:themeFill="background1"/>
            <w:vAlign w:val="center"/>
            <w:hideMark/>
          </w:tcPr>
          <w:p w:rsidR="00C609C2" w:rsidRPr="00CF2325" w:rsidRDefault="00C609C2" w:rsidP="00933F8D">
            <w:pPr>
              <w:spacing w:before="20" w:after="20"/>
              <w:jc w:val="center"/>
            </w:pPr>
          </w:p>
        </w:tc>
        <w:tc>
          <w:tcPr>
            <w:tcW w:w="776" w:type="dxa"/>
            <w:shd w:val="clear" w:color="auto" w:fill="FFFFFF" w:themeFill="background1"/>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hideMark/>
          </w:tcPr>
          <w:p w:rsidR="00C609C2" w:rsidRPr="00CF2325" w:rsidRDefault="00C609C2" w:rsidP="002E2418">
            <w:pPr>
              <w:spacing w:before="20" w:after="20"/>
              <w:jc w:val="center"/>
            </w:pPr>
            <w:r w:rsidRPr="00CF2325">
              <w:t> </w:t>
            </w:r>
          </w:p>
        </w:tc>
        <w:tc>
          <w:tcPr>
            <w:tcW w:w="6334" w:type="dxa"/>
            <w:shd w:val="clear" w:color="auto" w:fill="FFFFFF" w:themeFill="background1"/>
            <w:vAlign w:val="center"/>
            <w:hideMark/>
          </w:tcPr>
          <w:p w:rsidR="00C609C2" w:rsidRPr="00CF2325" w:rsidRDefault="00C3432A" w:rsidP="00C5706D">
            <w:pPr>
              <w:spacing w:before="20" w:after="20"/>
              <w:jc w:val="both"/>
            </w:pPr>
            <w:r w:rsidRPr="00CF2325">
              <w:t>-</w:t>
            </w:r>
            <w:r w:rsidR="00C609C2" w:rsidRPr="00CF2325">
              <w:t xml:space="preserve"> Thuế thu nhập cá nhân từ chuyển nhượng bất động sản, nhận thừa kế và nhận quà tặng từ bất động sản</w:t>
            </w:r>
          </w:p>
        </w:tc>
        <w:tc>
          <w:tcPr>
            <w:tcW w:w="1200" w:type="dxa"/>
            <w:shd w:val="clear" w:color="auto" w:fill="FFFFFF" w:themeFill="background1"/>
            <w:vAlign w:val="center"/>
            <w:hideMark/>
          </w:tcPr>
          <w:p w:rsidR="00C609C2" w:rsidRPr="00CF2325" w:rsidRDefault="00C609C2" w:rsidP="00933F8D">
            <w:pPr>
              <w:spacing w:before="20" w:after="20"/>
              <w:jc w:val="center"/>
            </w:pPr>
          </w:p>
        </w:tc>
        <w:tc>
          <w:tcPr>
            <w:tcW w:w="1200" w:type="dxa"/>
            <w:shd w:val="clear" w:color="auto" w:fill="FFFFFF" w:themeFill="background1"/>
            <w:vAlign w:val="center"/>
            <w:hideMark/>
          </w:tcPr>
          <w:p w:rsidR="00C609C2" w:rsidRPr="00CF2325" w:rsidRDefault="00C609C2" w:rsidP="00933F8D">
            <w:pPr>
              <w:spacing w:before="20" w:after="20"/>
              <w:jc w:val="center"/>
            </w:pPr>
            <w:r w:rsidRPr="00CF2325">
              <w:t>50%</w:t>
            </w:r>
          </w:p>
        </w:tc>
        <w:tc>
          <w:tcPr>
            <w:tcW w:w="776" w:type="dxa"/>
            <w:shd w:val="clear" w:color="auto" w:fill="FFFFFF" w:themeFill="background1"/>
            <w:vAlign w:val="center"/>
            <w:hideMark/>
          </w:tcPr>
          <w:p w:rsidR="00C609C2" w:rsidRPr="00CF2325" w:rsidRDefault="00C609C2" w:rsidP="00933F8D">
            <w:pPr>
              <w:spacing w:before="20" w:after="20"/>
              <w:jc w:val="center"/>
            </w:pPr>
            <w:r w:rsidRPr="00CF2325">
              <w:t>50%</w:t>
            </w:r>
          </w:p>
        </w:tc>
      </w:tr>
      <w:tr w:rsidR="00CF2325" w:rsidRPr="00CF2325" w:rsidTr="002E279D">
        <w:trPr>
          <w:trHeight w:val="340"/>
          <w:jc w:val="center"/>
        </w:trPr>
        <w:tc>
          <w:tcPr>
            <w:tcW w:w="670" w:type="dxa"/>
            <w:tcBorders>
              <w:bottom w:val="single" w:sz="4" w:space="0" w:color="auto"/>
            </w:tcBorders>
            <w:shd w:val="clear" w:color="auto" w:fill="FFFFFF" w:themeFill="background1"/>
            <w:noWrap/>
            <w:vAlign w:val="center"/>
            <w:hideMark/>
          </w:tcPr>
          <w:p w:rsidR="00C609C2" w:rsidRPr="00CF2325" w:rsidRDefault="00C609C2" w:rsidP="002E2418">
            <w:pPr>
              <w:spacing w:before="20" w:after="20"/>
              <w:jc w:val="center"/>
            </w:pPr>
            <w:r w:rsidRPr="00CF2325">
              <w:t> </w:t>
            </w:r>
          </w:p>
        </w:tc>
        <w:tc>
          <w:tcPr>
            <w:tcW w:w="6334" w:type="dxa"/>
            <w:tcBorders>
              <w:bottom w:val="single" w:sz="4" w:space="0" w:color="auto"/>
            </w:tcBorders>
            <w:shd w:val="clear" w:color="auto" w:fill="FFFFFF" w:themeFill="background1"/>
            <w:vAlign w:val="center"/>
            <w:hideMark/>
          </w:tcPr>
          <w:p w:rsidR="00C609C2" w:rsidRPr="00CF2325" w:rsidRDefault="00C3432A" w:rsidP="00C5706D">
            <w:pPr>
              <w:spacing w:before="20" w:after="20"/>
              <w:jc w:val="both"/>
            </w:pPr>
            <w:r w:rsidRPr="00CF2325">
              <w:t>-</w:t>
            </w:r>
            <w:r w:rsidR="00C609C2" w:rsidRPr="00CF2325">
              <w:t xml:space="preserve"> Thuế thu nhập cá nhân từ các cá nhân sản xuất kinh doanh hàng hóa, dịch vụ</w:t>
            </w:r>
          </w:p>
        </w:tc>
        <w:tc>
          <w:tcPr>
            <w:tcW w:w="1200" w:type="dxa"/>
            <w:tcBorders>
              <w:bottom w:val="single" w:sz="4" w:space="0" w:color="auto"/>
            </w:tcBorders>
            <w:shd w:val="clear" w:color="auto" w:fill="FFFFFF" w:themeFill="background1"/>
            <w:vAlign w:val="center"/>
            <w:hideMark/>
          </w:tcPr>
          <w:p w:rsidR="00C609C2" w:rsidRPr="00CF2325" w:rsidRDefault="00C609C2" w:rsidP="00933F8D">
            <w:pPr>
              <w:spacing w:before="20" w:after="20"/>
              <w:jc w:val="center"/>
            </w:pPr>
          </w:p>
        </w:tc>
        <w:tc>
          <w:tcPr>
            <w:tcW w:w="1200" w:type="dxa"/>
            <w:tcBorders>
              <w:bottom w:val="single" w:sz="4" w:space="0" w:color="auto"/>
            </w:tcBorders>
            <w:shd w:val="clear" w:color="auto" w:fill="FFFFFF" w:themeFill="background1"/>
            <w:vAlign w:val="center"/>
            <w:hideMark/>
          </w:tcPr>
          <w:p w:rsidR="00C609C2" w:rsidRPr="00CF2325" w:rsidRDefault="00C609C2" w:rsidP="00933F8D">
            <w:pPr>
              <w:spacing w:before="20" w:after="20"/>
              <w:jc w:val="center"/>
            </w:pPr>
          </w:p>
        </w:tc>
        <w:tc>
          <w:tcPr>
            <w:tcW w:w="776" w:type="dxa"/>
            <w:tcBorders>
              <w:bottom w:val="single" w:sz="4" w:space="0" w:color="auto"/>
            </w:tcBorders>
            <w:shd w:val="clear" w:color="auto" w:fill="FFFFFF" w:themeFill="background1"/>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tcPr>
          <w:p w:rsidR="001F4918" w:rsidRPr="00CF2325" w:rsidRDefault="001F4918" w:rsidP="001F4918">
            <w:pPr>
              <w:spacing w:before="20" w:after="20"/>
              <w:jc w:val="center"/>
            </w:pPr>
          </w:p>
        </w:tc>
        <w:tc>
          <w:tcPr>
            <w:tcW w:w="6334" w:type="dxa"/>
            <w:shd w:val="clear" w:color="auto" w:fill="FFFFFF" w:themeFill="background1"/>
            <w:vAlign w:val="center"/>
          </w:tcPr>
          <w:p w:rsidR="001F4918" w:rsidRPr="00CF2325" w:rsidRDefault="00BF0A57" w:rsidP="006B681F">
            <w:pPr>
              <w:spacing w:before="20" w:after="20"/>
              <w:jc w:val="both"/>
              <w:rPr>
                <w:bCs/>
              </w:rPr>
            </w:pPr>
            <w:r w:rsidRPr="00CF2325">
              <w:rPr>
                <w:bCs/>
              </w:rPr>
              <w:t xml:space="preserve"> </w:t>
            </w:r>
            <w:r w:rsidR="001F4918" w:rsidRPr="00CF2325">
              <w:rPr>
                <w:bCs/>
              </w:rPr>
              <w:t xml:space="preserve">+ </w:t>
            </w:r>
            <w:r w:rsidR="00076BA7" w:rsidRPr="00CF2325">
              <w:rPr>
                <w:bCs/>
              </w:rPr>
              <w:t>Thu tại các chợ trung tâm huyện, thị xã, thành phố</w:t>
            </w:r>
          </w:p>
        </w:tc>
        <w:tc>
          <w:tcPr>
            <w:tcW w:w="1200" w:type="dxa"/>
            <w:shd w:val="clear" w:color="auto" w:fill="FFFFFF" w:themeFill="background1"/>
            <w:vAlign w:val="center"/>
          </w:tcPr>
          <w:p w:rsidR="001F4918" w:rsidRPr="00CF2325" w:rsidRDefault="001F4918" w:rsidP="001F4918">
            <w:pPr>
              <w:spacing w:before="20" w:after="20"/>
              <w:jc w:val="center"/>
              <w:rPr>
                <w:bCs/>
              </w:rPr>
            </w:pPr>
          </w:p>
        </w:tc>
        <w:tc>
          <w:tcPr>
            <w:tcW w:w="1200" w:type="dxa"/>
            <w:shd w:val="clear" w:color="auto" w:fill="FFFFFF" w:themeFill="background1"/>
            <w:vAlign w:val="center"/>
          </w:tcPr>
          <w:p w:rsidR="001F4918" w:rsidRPr="00CF2325" w:rsidRDefault="001F4918" w:rsidP="001F4918">
            <w:pPr>
              <w:spacing w:before="20" w:after="20"/>
              <w:jc w:val="center"/>
              <w:rPr>
                <w:bCs/>
                <w:lang w:val="en-US"/>
              </w:rPr>
            </w:pPr>
            <w:r w:rsidRPr="00CF2325">
              <w:rPr>
                <w:bCs/>
                <w:lang w:val="en-US"/>
              </w:rPr>
              <w:t>100%</w:t>
            </w:r>
          </w:p>
        </w:tc>
        <w:tc>
          <w:tcPr>
            <w:tcW w:w="776" w:type="dxa"/>
            <w:shd w:val="clear" w:color="auto" w:fill="FFFFFF" w:themeFill="background1"/>
            <w:vAlign w:val="center"/>
          </w:tcPr>
          <w:p w:rsidR="001F4918" w:rsidRPr="00CF2325" w:rsidRDefault="001F4918" w:rsidP="001F4918">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hideMark/>
          </w:tcPr>
          <w:p w:rsidR="005174A4" w:rsidRPr="00CF2325" w:rsidRDefault="005174A4" w:rsidP="005174A4">
            <w:pPr>
              <w:spacing w:before="20" w:after="20"/>
              <w:jc w:val="center"/>
            </w:pPr>
            <w:r w:rsidRPr="00CF2325">
              <w:lastRenderedPageBreak/>
              <w:t> </w:t>
            </w:r>
          </w:p>
        </w:tc>
        <w:tc>
          <w:tcPr>
            <w:tcW w:w="6334" w:type="dxa"/>
            <w:shd w:val="clear" w:color="auto" w:fill="FFFFFF" w:themeFill="background1"/>
            <w:vAlign w:val="center"/>
          </w:tcPr>
          <w:p w:rsidR="005174A4" w:rsidRPr="00CF2325" w:rsidRDefault="00BF0A57" w:rsidP="006B681F">
            <w:pPr>
              <w:spacing w:before="20" w:after="20"/>
              <w:jc w:val="both"/>
            </w:pPr>
            <w:r w:rsidRPr="00CF2325">
              <w:rPr>
                <w:lang w:val="en-US"/>
              </w:rPr>
              <w:t xml:space="preserve"> </w:t>
            </w:r>
            <w:r w:rsidR="005174A4" w:rsidRPr="00CF2325">
              <w:t>+ Trên địa bàn phường</w:t>
            </w:r>
          </w:p>
        </w:tc>
        <w:tc>
          <w:tcPr>
            <w:tcW w:w="1200" w:type="dxa"/>
            <w:shd w:val="clear" w:color="auto" w:fill="FFFFFF" w:themeFill="background1"/>
            <w:vAlign w:val="center"/>
          </w:tcPr>
          <w:p w:rsidR="005174A4" w:rsidRPr="00CF2325" w:rsidRDefault="005174A4" w:rsidP="005174A4">
            <w:pPr>
              <w:spacing w:before="20" w:after="20"/>
              <w:jc w:val="center"/>
            </w:pPr>
          </w:p>
        </w:tc>
        <w:tc>
          <w:tcPr>
            <w:tcW w:w="1200" w:type="dxa"/>
            <w:shd w:val="clear" w:color="auto" w:fill="FFFFFF" w:themeFill="background1"/>
            <w:vAlign w:val="center"/>
          </w:tcPr>
          <w:p w:rsidR="005174A4" w:rsidRPr="00CF2325" w:rsidRDefault="005174A4" w:rsidP="005174A4">
            <w:pPr>
              <w:spacing w:before="20" w:after="20"/>
              <w:jc w:val="center"/>
            </w:pPr>
            <w:r w:rsidRPr="00CF2325">
              <w:t>50%</w:t>
            </w:r>
          </w:p>
        </w:tc>
        <w:tc>
          <w:tcPr>
            <w:tcW w:w="776" w:type="dxa"/>
            <w:shd w:val="clear" w:color="auto" w:fill="FFFFFF" w:themeFill="background1"/>
            <w:vAlign w:val="center"/>
          </w:tcPr>
          <w:p w:rsidR="005174A4" w:rsidRPr="00CF2325" w:rsidRDefault="005174A4" w:rsidP="005174A4">
            <w:pPr>
              <w:spacing w:before="20" w:after="20"/>
              <w:jc w:val="center"/>
            </w:pPr>
            <w:r w:rsidRPr="00CF2325">
              <w:t>50%</w:t>
            </w:r>
          </w:p>
        </w:tc>
      </w:tr>
      <w:tr w:rsidR="00CF2325" w:rsidRPr="00CF2325" w:rsidTr="002E279D">
        <w:trPr>
          <w:trHeight w:val="340"/>
          <w:jc w:val="center"/>
        </w:trPr>
        <w:tc>
          <w:tcPr>
            <w:tcW w:w="670" w:type="dxa"/>
            <w:shd w:val="clear" w:color="auto" w:fill="FFFFFF" w:themeFill="background1"/>
            <w:noWrap/>
            <w:vAlign w:val="center"/>
          </w:tcPr>
          <w:p w:rsidR="005174A4" w:rsidRPr="00CF2325" w:rsidRDefault="005174A4" w:rsidP="005174A4">
            <w:pPr>
              <w:spacing w:before="20" w:after="20"/>
              <w:jc w:val="center"/>
            </w:pPr>
          </w:p>
        </w:tc>
        <w:tc>
          <w:tcPr>
            <w:tcW w:w="6334" w:type="dxa"/>
            <w:shd w:val="clear" w:color="auto" w:fill="FFFFFF" w:themeFill="background1"/>
            <w:vAlign w:val="center"/>
          </w:tcPr>
          <w:p w:rsidR="005174A4" w:rsidRPr="00CF2325" w:rsidRDefault="00BF0A57" w:rsidP="00BF0A57">
            <w:pPr>
              <w:spacing w:before="20" w:after="20"/>
              <w:jc w:val="both"/>
            </w:pPr>
            <w:r w:rsidRPr="00CF2325">
              <w:t xml:space="preserve"> </w:t>
            </w:r>
            <w:r w:rsidR="005174A4" w:rsidRPr="00CF2325">
              <w:t>+ Trên địa bàn xã, thị trấn</w:t>
            </w:r>
          </w:p>
        </w:tc>
        <w:tc>
          <w:tcPr>
            <w:tcW w:w="1200" w:type="dxa"/>
            <w:shd w:val="clear" w:color="auto" w:fill="FFFFFF" w:themeFill="background1"/>
            <w:vAlign w:val="center"/>
          </w:tcPr>
          <w:p w:rsidR="005174A4" w:rsidRPr="00CF2325" w:rsidRDefault="005174A4" w:rsidP="005174A4">
            <w:pPr>
              <w:spacing w:before="20" w:after="20"/>
              <w:jc w:val="center"/>
            </w:pPr>
          </w:p>
        </w:tc>
        <w:tc>
          <w:tcPr>
            <w:tcW w:w="1200" w:type="dxa"/>
            <w:shd w:val="clear" w:color="auto" w:fill="FFFFFF" w:themeFill="background1"/>
            <w:vAlign w:val="center"/>
          </w:tcPr>
          <w:p w:rsidR="005174A4" w:rsidRPr="00CF2325" w:rsidRDefault="005174A4" w:rsidP="005174A4">
            <w:pPr>
              <w:spacing w:before="20" w:after="20"/>
              <w:jc w:val="center"/>
            </w:pPr>
            <w:r w:rsidRPr="00CF2325">
              <w:t>30%</w:t>
            </w:r>
          </w:p>
        </w:tc>
        <w:tc>
          <w:tcPr>
            <w:tcW w:w="776" w:type="dxa"/>
            <w:shd w:val="clear" w:color="auto" w:fill="FFFFFF" w:themeFill="background1"/>
            <w:vAlign w:val="center"/>
          </w:tcPr>
          <w:p w:rsidR="005174A4" w:rsidRPr="00CF2325" w:rsidRDefault="005174A4" w:rsidP="005174A4">
            <w:pPr>
              <w:spacing w:before="20" w:after="20"/>
              <w:jc w:val="center"/>
            </w:pPr>
            <w:r w:rsidRPr="00CF2325">
              <w:t>70%</w:t>
            </w:r>
          </w:p>
        </w:tc>
      </w:tr>
      <w:tr w:rsidR="00CF2325" w:rsidRPr="00CF2325" w:rsidTr="002E279D">
        <w:trPr>
          <w:trHeight w:val="340"/>
          <w:jc w:val="center"/>
        </w:trPr>
        <w:tc>
          <w:tcPr>
            <w:tcW w:w="670" w:type="dxa"/>
            <w:shd w:val="clear" w:color="auto" w:fill="auto"/>
            <w:noWrap/>
            <w:vAlign w:val="center"/>
            <w:hideMark/>
          </w:tcPr>
          <w:p w:rsidR="00C609C2" w:rsidRPr="00CF2325" w:rsidRDefault="00C609C2" w:rsidP="002E2418">
            <w:pPr>
              <w:spacing w:before="20" w:after="20"/>
              <w:jc w:val="center"/>
            </w:pPr>
            <w:r w:rsidRPr="00CF2325">
              <w:t> </w:t>
            </w:r>
          </w:p>
        </w:tc>
        <w:tc>
          <w:tcPr>
            <w:tcW w:w="6334" w:type="dxa"/>
            <w:shd w:val="clear" w:color="auto" w:fill="auto"/>
            <w:vAlign w:val="center"/>
            <w:hideMark/>
          </w:tcPr>
          <w:p w:rsidR="00C609C2" w:rsidRPr="00CF2325" w:rsidRDefault="00C3432A" w:rsidP="00C5706D">
            <w:pPr>
              <w:spacing w:before="20" w:after="20"/>
              <w:jc w:val="both"/>
            </w:pPr>
            <w:r w:rsidRPr="00CF2325">
              <w:t>-</w:t>
            </w:r>
            <w:r w:rsidR="00C609C2" w:rsidRPr="00CF2325">
              <w:t xml:space="preserve"> Thuế thu nhập cá nhân còn lại</w:t>
            </w:r>
          </w:p>
        </w:tc>
        <w:tc>
          <w:tcPr>
            <w:tcW w:w="1200" w:type="dxa"/>
            <w:shd w:val="clear" w:color="auto" w:fill="auto"/>
            <w:vAlign w:val="center"/>
            <w:hideMark/>
          </w:tcPr>
          <w:p w:rsidR="00C609C2" w:rsidRPr="00CF2325" w:rsidRDefault="00C609C2" w:rsidP="00933F8D">
            <w:pPr>
              <w:spacing w:before="20" w:after="20"/>
              <w:jc w:val="center"/>
            </w:pPr>
          </w:p>
        </w:tc>
        <w:tc>
          <w:tcPr>
            <w:tcW w:w="1200" w:type="dxa"/>
            <w:shd w:val="clear" w:color="auto" w:fill="auto"/>
            <w:vAlign w:val="center"/>
            <w:hideMark/>
          </w:tcPr>
          <w:p w:rsidR="00C609C2" w:rsidRPr="00CF2325" w:rsidRDefault="00C609C2" w:rsidP="00933F8D">
            <w:pPr>
              <w:spacing w:before="20" w:after="20"/>
              <w:jc w:val="center"/>
            </w:pPr>
            <w:r w:rsidRPr="00CF2325">
              <w:t>100%</w:t>
            </w:r>
          </w:p>
        </w:tc>
        <w:tc>
          <w:tcPr>
            <w:tcW w:w="776" w:type="dxa"/>
            <w:shd w:val="clear" w:color="auto" w:fill="auto"/>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C609C2" w:rsidRPr="00CF2325" w:rsidRDefault="00C609C2" w:rsidP="002E2418">
            <w:pPr>
              <w:spacing w:before="20" w:after="20"/>
              <w:jc w:val="center"/>
            </w:pPr>
            <w:r w:rsidRPr="00CF2325">
              <w:t>5</w:t>
            </w:r>
          </w:p>
        </w:tc>
        <w:tc>
          <w:tcPr>
            <w:tcW w:w="6334" w:type="dxa"/>
            <w:shd w:val="clear" w:color="auto" w:fill="auto"/>
            <w:vAlign w:val="center"/>
            <w:hideMark/>
          </w:tcPr>
          <w:p w:rsidR="00C609C2" w:rsidRPr="00CF2325" w:rsidRDefault="00C609C2" w:rsidP="00C5706D">
            <w:pPr>
              <w:spacing w:before="20" w:after="20"/>
              <w:jc w:val="both"/>
            </w:pPr>
            <w:r w:rsidRPr="00CF2325">
              <w:t>Thuế tài nguyên (không kể thuế tài nguyên thu từ hoạt động thăm dò, khai thác dầu, khí), bao gồm cả khoản tiền chậm nộp theo quy định của Luật Quản lý thuế</w:t>
            </w:r>
          </w:p>
        </w:tc>
        <w:tc>
          <w:tcPr>
            <w:tcW w:w="1200" w:type="dxa"/>
            <w:shd w:val="clear" w:color="auto" w:fill="auto"/>
            <w:noWrap/>
            <w:vAlign w:val="center"/>
            <w:hideMark/>
          </w:tcPr>
          <w:p w:rsidR="00C609C2" w:rsidRPr="00CF2325" w:rsidRDefault="00C609C2" w:rsidP="00933F8D">
            <w:pPr>
              <w:spacing w:before="20" w:after="20"/>
              <w:jc w:val="center"/>
            </w:pPr>
          </w:p>
        </w:tc>
        <w:tc>
          <w:tcPr>
            <w:tcW w:w="1200" w:type="dxa"/>
            <w:shd w:val="clear" w:color="auto" w:fill="auto"/>
            <w:noWrap/>
            <w:vAlign w:val="center"/>
            <w:hideMark/>
          </w:tcPr>
          <w:p w:rsidR="00C609C2" w:rsidRPr="00CF2325" w:rsidRDefault="00C609C2" w:rsidP="00933F8D">
            <w:pPr>
              <w:spacing w:before="20" w:after="20"/>
              <w:jc w:val="center"/>
            </w:pPr>
          </w:p>
        </w:tc>
        <w:tc>
          <w:tcPr>
            <w:tcW w:w="776" w:type="dxa"/>
            <w:shd w:val="clear" w:color="auto" w:fill="auto"/>
            <w:noWrap/>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C609C2" w:rsidRPr="00CF2325" w:rsidRDefault="00C609C2" w:rsidP="002E2418">
            <w:pPr>
              <w:spacing w:before="20" w:after="20"/>
              <w:jc w:val="center"/>
            </w:pPr>
            <w:r w:rsidRPr="00CF2325">
              <w:t> </w:t>
            </w:r>
          </w:p>
        </w:tc>
        <w:tc>
          <w:tcPr>
            <w:tcW w:w="6334" w:type="dxa"/>
            <w:shd w:val="clear" w:color="auto" w:fill="auto"/>
            <w:vAlign w:val="center"/>
            <w:hideMark/>
          </w:tcPr>
          <w:p w:rsidR="00C609C2" w:rsidRPr="00CF2325" w:rsidRDefault="00C609C2" w:rsidP="00C5706D">
            <w:pPr>
              <w:spacing w:before="20" w:after="20"/>
              <w:jc w:val="both"/>
              <w:rPr>
                <w:bCs/>
              </w:rPr>
            </w:pPr>
            <w:r w:rsidRPr="00CF2325">
              <w:rPr>
                <w:bCs/>
              </w:rPr>
              <w:t>- Thuế tài nguyên th</w:t>
            </w:r>
            <w:r w:rsidR="005E255D" w:rsidRPr="00CF2325">
              <w:rPr>
                <w:bCs/>
              </w:rPr>
              <w:t>u từ các doanh nghiệp nhà nước t</w:t>
            </w:r>
            <w:r w:rsidRPr="00CF2325">
              <w:rPr>
                <w:bCs/>
              </w:rPr>
              <w:t>rung ương và địa phương quản lý (doanh nghiệp do Nhà nước nắm giữ trên 50% vốn điều lệ hoặc tổng số cổ phần có quyền biểu quyết); doanh nghiệp có vốn đầu tư nước ngoài</w:t>
            </w:r>
          </w:p>
        </w:tc>
        <w:tc>
          <w:tcPr>
            <w:tcW w:w="1200" w:type="dxa"/>
            <w:shd w:val="clear" w:color="auto" w:fill="auto"/>
            <w:noWrap/>
            <w:vAlign w:val="center"/>
            <w:hideMark/>
          </w:tcPr>
          <w:p w:rsidR="00C609C2" w:rsidRPr="00CF2325" w:rsidRDefault="00C609C2" w:rsidP="00933F8D">
            <w:pPr>
              <w:spacing w:before="20" w:after="20"/>
              <w:jc w:val="center"/>
            </w:pPr>
            <w:r w:rsidRPr="00CF2325">
              <w:t>100%</w:t>
            </w:r>
          </w:p>
        </w:tc>
        <w:tc>
          <w:tcPr>
            <w:tcW w:w="1200" w:type="dxa"/>
            <w:shd w:val="clear" w:color="auto" w:fill="auto"/>
            <w:noWrap/>
            <w:vAlign w:val="center"/>
            <w:hideMark/>
          </w:tcPr>
          <w:p w:rsidR="00C609C2" w:rsidRPr="00CF2325" w:rsidRDefault="00C609C2" w:rsidP="00933F8D">
            <w:pPr>
              <w:spacing w:before="20" w:after="20"/>
              <w:jc w:val="center"/>
            </w:pPr>
          </w:p>
        </w:tc>
        <w:tc>
          <w:tcPr>
            <w:tcW w:w="776" w:type="dxa"/>
            <w:shd w:val="clear" w:color="auto" w:fill="auto"/>
            <w:noWrap/>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C609C2" w:rsidRPr="00CF2325" w:rsidRDefault="00C609C2" w:rsidP="002E2418">
            <w:pPr>
              <w:spacing w:before="20" w:after="20"/>
              <w:jc w:val="center"/>
            </w:pPr>
            <w:r w:rsidRPr="00CF2325">
              <w:t> </w:t>
            </w:r>
          </w:p>
        </w:tc>
        <w:tc>
          <w:tcPr>
            <w:tcW w:w="6334" w:type="dxa"/>
            <w:shd w:val="clear" w:color="auto" w:fill="auto"/>
            <w:vAlign w:val="center"/>
            <w:hideMark/>
          </w:tcPr>
          <w:p w:rsidR="00C609C2" w:rsidRPr="00CF2325" w:rsidRDefault="00C609C2" w:rsidP="00C5706D">
            <w:pPr>
              <w:spacing w:before="20" w:after="20"/>
              <w:jc w:val="both"/>
              <w:rPr>
                <w:bCs/>
              </w:rPr>
            </w:pPr>
            <w:r w:rsidRPr="00CF2325">
              <w:rPr>
                <w:bCs/>
              </w:rPr>
              <w:t>- Thuế tài nguyên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200" w:type="dxa"/>
            <w:shd w:val="clear" w:color="auto" w:fill="auto"/>
            <w:noWrap/>
            <w:vAlign w:val="center"/>
            <w:hideMark/>
          </w:tcPr>
          <w:p w:rsidR="00C609C2" w:rsidRPr="00CF2325" w:rsidRDefault="00C609C2" w:rsidP="00933F8D">
            <w:pPr>
              <w:spacing w:before="20" w:after="20"/>
              <w:jc w:val="center"/>
            </w:pPr>
          </w:p>
        </w:tc>
        <w:tc>
          <w:tcPr>
            <w:tcW w:w="1200" w:type="dxa"/>
            <w:shd w:val="clear" w:color="auto" w:fill="auto"/>
            <w:noWrap/>
            <w:vAlign w:val="center"/>
            <w:hideMark/>
          </w:tcPr>
          <w:p w:rsidR="00C609C2" w:rsidRPr="00CF2325" w:rsidRDefault="00C609C2" w:rsidP="00933F8D">
            <w:pPr>
              <w:spacing w:before="20" w:after="20"/>
              <w:jc w:val="center"/>
            </w:pPr>
          </w:p>
        </w:tc>
        <w:tc>
          <w:tcPr>
            <w:tcW w:w="776" w:type="dxa"/>
            <w:shd w:val="clear" w:color="auto" w:fill="auto"/>
            <w:noWrap/>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C609C2" w:rsidRPr="00CF2325" w:rsidRDefault="00C609C2" w:rsidP="002E2418">
            <w:pPr>
              <w:spacing w:before="20" w:after="20"/>
              <w:jc w:val="center"/>
            </w:pPr>
            <w:r w:rsidRPr="00CF2325">
              <w:t> </w:t>
            </w:r>
          </w:p>
        </w:tc>
        <w:tc>
          <w:tcPr>
            <w:tcW w:w="6334" w:type="dxa"/>
            <w:shd w:val="clear" w:color="auto" w:fill="auto"/>
            <w:vAlign w:val="center"/>
            <w:hideMark/>
          </w:tcPr>
          <w:p w:rsidR="00C609C2" w:rsidRPr="00CF2325" w:rsidRDefault="00C609C2" w:rsidP="00C5706D">
            <w:pPr>
              <w:spacing w:before="20" w:after="20"/>
              <w:jc w:val="both"/>
            </w:pPr>
            <w:r w:rsidRPr="00CF2325">
              <w:t xml:space="preserve"> + Cục Thuế quản lý thu</w:t>
            </w:r>
          </w:p>
        </w:tc>
        <w:tc>
          <w:tcPr>
            <w:tcW w:w="1200" w:type="dxa"/>
            <w:shd w:val="clear" w:color="auto" w:fill="auto"/>
            <w:noWrap/>
            <w:vAlign w:val="center"/>
            <w:hideMark/>
          </w:tcPr>
          <w:p w:rsidR="00C609C2" w:rsidRPr="00CF2325" w:rsidRDefault="00C609C2" w:rsidP="00933F8D">
            <w:pPr>
              <w:spacing w:before="20" w:after="20"/>
              <w:jc w:val="center"/>
            </w:pPr>
            <w:r w:rsidRPr="00CF2325">
              <w:t>100%</w:t>
            </w:r>
          </w:p>
        </w:tc>
        <w:tc>
          <w:tcPr>
            <w:tcW w:w="1200" w:type="dxa"/>
            <w:shd w:val="clear" w:color="auto" w:fill="auto"/>
            <w:noWrap/>
            <w:vAlign w:val="center"/>
            <w:hideMark/>
          </w:tcPr>
          <w:p w:rsidR="00C609C2" w:rsidRPr="00CF2325" w:rsidRDefault="00C609C2" w:rsidP="00933F8D">
            <w:pPr>
              <w:spacing w:before="20" w:after="20"/>
              <w:jc w:val="center"/>
            </w:pPr>
          </w:p>
        </w:tc>
        <w:tc>
          <w:tcPr>
            <w:tcW w:w="776" w:type="dxa"/>
            <w:shd w:val="clear" w:color="auto" w:fill="auto"/>
            <w:noWrap/>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C609C2" w:rsidRPr="00CF2325" w:rsidRDefault="00C609C2" w:rsidP="002E2418">
            <w:pPr>
              <w:spacing w:before="20" w:after="20"/>
              <w:jc w:val="center"/>
            </w:pPr>
            <w:r w:rsidRPr="00CF2325">
              <w:t> </w:t>
            </w:r>
          </w:p>
        </w:tc>
        <w:tc>
          <w:tcPr>
            <w:tcW w:w="6334" w:type="dxa"/>
            <w:shd w:val="clear" w:color="auto" w:fill="auto"/>
            <w:vAlign w:val="center"/>
            <w:hideMark/>
          </w:tcPr>
          <w:p w:rsidR="00C609C2" w:rsidRPr="00CF2325" w:rsidRDefault="00C609C2" w:rsidP="00765CBC">
            <w:pPr>
              <w:spacing w:before="20" w:after="20"/>
              <w:jc w:val="both"/>
            </w:pPr>
            <w:r w:rsidRPr="00CF2325">
              <w:t xml:space="preserve"> + Chi cục Thuế quản lý thu</w:t>
            </w:r>
          </w:p>
        </w:tc>
        <w:tc>
          <w:tcPr>
            <w:tcW w:w="1200" w:type="dxa"/>
            <w:shd w:val="clear" w:color="auto" w:fill="auto"/>
            <w:noWrap/>
            <w:vAlign w:val="center"/>
            <w:hideMark/>
          </w:tcPr>
          <w:p w:rsidR="00C609C2" w:rsidRPr="00CF2325" w:rsidRDefault="00C609C2" w:rsidP="00933F8D">
            <w:pPr>
              <w:spacing w:before="20" w:after="20"/>
              <w:jc w:val="center"/>
            </w:pPr>
          </w:p>
        </w:tc>
        <w:tc>
          <w:tcPr>
            <w:tcW w:w="1200" w:type="dxa"/>
            <w:shd w:val="clear" w:color="auto" w:fill="auto"/>
            <w:noWrap/>
            <w:vAlign w:val="center"/>
            <w:hideMark/>
          </w:tcPr>
          <w:p w:rsidR="00C609C2" w:rsidRPr="00CF2325" w:rsidRDefault="00C609C2" w:rsidP="00933F8D">
            <w:pPr>
              <w:spacing w:before="20" w:after="20"/>
              <w:jc w:val="center"/>
            </w:pPr>
            <w:r w:rsidRPr="00CF2325">
              <w:t>100%</w:t>
            </w:r>
          </w:p>
        </w:tc>
        <w:tc>
          <w:tcPr>
            <w:tcW w:w="776" w:type="dxa"/>
            <w:shd w:val="clear" w:color="auto" w:fill="auto"/>
            <w:noWrap/>
            <w:vAlign w:val="center"/>
            <w:hideMark/>
          </w:tcPr>
          <w:p w:rsidR="00C609C2" w:rsidRPr="00CF2325" w:rsidRDefault="00C609C2"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C609C2" w:rsidRPr="00CF2325" w:rsidRDefault="00C609C2" w:rsidP="002E2418">
            <w:pPr>
              <w:spacing w:before="20" w:after="20"/>
              <w:jc w:val="center"/>
            </w:pPr>
            <w:r w:rsidRPr="00CF2325">
              <w:t> </w:t>
            </w:r>
          </w:p>
        </w:tc>
        <w:tc>
          <w:tcPr>
            <w:tcW w:w="6334" w:type="dxa"/>
            <w:shd w:val="clear" w:color="auto" w:fill="auto"/>
            <w:vAlign w:val="center"/>
            <w:hideMark/>
          </w:tcPr>
          <w:p w:rsidR="00C609C2" w:rsidRPr="00CF2325" w:rsidRDefault="00C3432A" w:rsidP="00C5706D">
            <w:pPr>
              <w:spacing w:before="20" w:after="20"/>
              <w:jc w:val="both"/>
            </w:pPr>
            <w:r w:rsidRPr="00CF2325">
              <w:t>-</w:t>
            </w:r>
            <w:r w:rsidR="00C609C2" w:rsidRPr="00CF2325">
              <w:t xml:space="preserve"> Thuế tài nguyên </w:t>
            </w:r>
            <w:r w:rsidR="00C609C2" w:rsidRPr="00CF2325">
              <w:rPr>
                <w:bCs/>
              </w:rPr>
              <w:t>thu từ hộ gia đình, cá nhân</w:t>
            </w:r>
          </w:p>
        </w:tc>
        <w:tc>
          <w:tcPr>
            <w:tcW w:w="1200" w:type="dxa"/>
            <w:shd w:val="clear" w:color="auto" w:fill="auto"/>
            <w:noWrap/>
            <w:vAlign w:val="center"/>
            <w:hideMark/>
          </w:tcPr>
          <w:p w:rsidR="00C609C2" w:rsidRPr="00CF2325" w:rsidRDefault="00C609C2" w:rsidP="00933F8D">
            <w:pPr>
              <w:spacing w:before="20" w:after="20"/>
              <w:jc w:val="center"/>
            </w:pPr>
          </w:p>
        </w:tc>
        <w:tc>
          <w:tcPr>
            <w:tcW w:w="1200" w:type="dxa"/>
            <w:shd w:val="clear" w:color="auto" w:fill="auto"/>
            <w:noWrap/>
            <w:vAlign w:val="center"/>
            <w:hideMark/>
          </w:tcPr>
          <w:p w:rsidR="00C609C2" w:rsidRPr="00CF2325" w:rsidRDefault="00C609C2" w:rsidP="00933F8D">
            <w:pPr>
              <w:spacing w:before="20" w:after="20"/>
              <w:jc w:val="center"/>
            </w:pPr>
            <w:r w:rsidRPr="00CF2325">
              <w:t>30%</w:t>
            </w:r>
          </w:p>
        </w:tc>
        <w:tc>
          <w:tcPr>
            <w:tcW w:w="776" w:type="dxa"/>
            <w:shd w:val="clear" w:color="auto" w:fill="auto"/>
            <w:noWrap/>
            <w:vAlign w:val="center"/>
            <w:hideMark/>
          </w:tcPr>
          <w:p w:rsidR="00C609C2" w:rsidRPr="00CF2325" w:rsidRDefault="00C609C2" w:rsidP="00933F8D">
            <w:pPr>
              <w:spacing w:before="20" w:after="20"/>
              <w:jc w:val="center"/>
            </w:pPr>
            <w:r w:rsidRPr="00CF2325">
              <w:t>70%</w:t>
            </w:r>
          </w:p>
        </w:tc>
      </w:tr>
      <w:tr w:rsidR="00CF2325" w:rsidRPr="00CF2325" w:rsidTr="002E279D">
        <w:trPr>
          <w:trHeight w:val="340"/>
          <w:jc w:val="center"/>
        </w:trPr>
        <w:tc>
          <w:tcPr>
            <w:tcW w:w="670" w:type="dxa"/>
            <w:shd w:val="clear" w:color="auto" w:fill="auto"/>
            <w:noWrap/>
            <w:vAlign w:val="center"/>
            <w:hideMark/>
          </w:tcPr>
          <w:p w:rsidR="004F0263" w:rsidRPr="00CF2325" w:rsidRDefault="004F0263" w:rsidP="002E2418">
            <w:pPr>
              <w:spacing w:before="20" w:after="20"/>
              <w:jc w:val="center"/>
            </w:pPr>
            <w:r w:rsidRPr="00CF2325">
              <w:t>6</w:t>
            </w:r>
          </w:p>
        </w:tc>
        <w:tc>
          <w:tcPr>
            <w:tcW w:w="6334" w:type="dxa"/>
            <w:shd w:val="clear" w:color="auto" w:fill="auto"/>
            <w:vAlign w:val="center"/>
            <w:hideMark/>
          </w:tcPr>
          <w:p w:rsidR="004F0263" w:rsidRPr="00CF2325" w:rsidRDefault="004F0263" w:rsidP="00C5706D">
            <w:pPr>
              <w:spacing w:before="20" w:after="20"/>
              <w:jc w:val="both"/>
            </w:pPr>
            <w:r w:rsidRPr="00CF2325">
              <w:t>Lệ phí môn bài</w:t>
            </w:r>
          </w:p>
        </w:tc>
        <w:tc>
          <w:tcPr>
            <w:tcW w:w="1200" w:type="dxa"/>
            <w:shd w:val="clear" w:color="auto" w:fill="auto"/>
            <w:noWrap/>
            <w:vAlign w:val="center"/>
            <w:hideMark/>
          </w:tcPr>
          <w:p w:rsidR="004F0263" w:rsidRPr="00CF2325" w:rsidRDefault="004F0263" w:rsidP="00933F8D">
            <w:pPr>
              <w:spacing w:before="20" w:after="20"/>
              <w:jc w:val="center"/>
            </w:pPr>
          </w:p>
        </w:tc>
        <w:tc>
          <w:tcPr>
            <w:tcW w:w="1200" w:type="dxa"/>
            <w:shd w:val="clear" w:color="auto" w:fill="auto"/>
            <w:noWrap/>
            <w:vAlign w:val="center"/>
            <w:hideMark/>
          </w:tcPr>
          <w:p w:rsidR="004F0263" w:rsidRPr="00CF2325" w:rsidRDefault="004F0263" w:rsidP="00933F8D">
            <w:pPr>
              <w:spacing w:before="20" w:after="20"/>
              <w:jc w:val="center"/>
            </w:pPr>
          </w:p>
        </w:tc>
        <w:tc>
          <w:tcPr>
            <w:tcW w:w="776" w:type="dxa"/>
            <w:shd w:val="clear" w:color="auto" w:fill="auto"/>
            <w:noWrap/>
            <w:vAlign w:val="center"/>
            <w:hideMark/>
          </w:tcPr>
          <w:p w:rsidR="004F0263" w:rsidRPr="00CF2325" w:rsidRDefault="004F0263" w:rsidP="00933F8D">
            <w:pPr>
              <w:spacing w:before="20" w:after="20"/>
              <w:jc w:val="center"/>
            </w:pPr>
          </w:p>
        </w:tc>
      </w:tr>
      <w:tr w:rsidR="00CF2325" w:rsidRPr="00CF2325" w:rsidTr="002E279D">
        <w:trPr>
          <w:trHeight w:val="340"/>
          <w:jc w:val="center"/>
        </w:trPr>
        <w:tc>
          <w:tcPr>
            <w:tcW w:w="670" w:type="dxa"/>
            <w:tcBorders>
              <w:bottom w:val="single" w:sz="4" w:space="0" w:color="auto"/>
            </w:tcBorders>
            <w:shd w:val="clear" w:color="auto" w:fill="auto"/>
            <w:noWrap/>
            <w:vAlign w:val="center"/>
            <w:hideMark/>
          </w:tcPr>
          <w:p w:rsidR="004F0263" w:rsidRPr="00CF2325" w:rsidRDefault="004F0263" w:rsidP="002E2418">
            <w:pPr>
              <w:spacing w:before="20" w:after="20"/>
              <w:jc w:val="center"/>
            </w:pPr>
            <w:r w:rsidRPr="00CF2325">
              <w:t> </w:t>
            </w:r>
          </w:p>
        </w:tc>
        <w:tc>
          <w:tcPr>
            <w:tcW w:w="6334" w:type="dxa"/>
            <w:tcBorders>
              <w:bottom w:val="single" w:sz="4" w:space="0" w:color="auto"/>
            </w:tcBorders>
            <w:shd w:val="clear" w:color="auto" w:fill="auto"/>
            <w:vAlign w:val="center"/>
            <w:hideMark/>
          </w:tcPr>
          <w:p w:rsidR="004F0263" w:rsidRPr="00CF2325" w:rsidRDefault="004F0263" w:rsidP="00C5706D">
            <w:pPr>
              <w:spacing w:before="20" w:after="20"/>
              <w:jc w:val="both"/>
              <w:rPr>
                <w:bCs/>
              </w:rPr>
            </w:pPr>
            <w:r w:rsidRPr="00CF2325">
              <w:rPr>
                <w:bCs/>
              </w:rPr>
              <w:t xml:space="preserve">- </w:t>
            </w:r>
            <w:r w:rsidRPr="00CF2325">
              <w:t>Lệ phí môn bài</w:t>
            </w:r>
            <w:r w:rsidRPr="00CF2325">
              <w:rPr>
                <w:bCs/>
              </w:rPr>
              <w:t xml:space="preserve"> th</w:t>
            </w:r>
            <w:r w:rsidR="005E255D" w:rsidRPr="00CF2325">
              <w:rPr>
                <w:bCs/>
              </w:rPr>
              <w:t>u từ các doanh nghiệp nhà nước t</w:t>
            </w:r>
            <w:r w:rsidRPr="00CF2325">
              <w:rPr>
                <w:bCs/>
              </w:rPr>
              <w:t>rung ương và địa phương quản lý (doanh nghiệp do Nhà nước nắm giữ trên 50% vốn điều lệ hoặc tổng số cổ phần có quyền biểu quyết); doanh nghiệp có vốn đầu tư nước ngoài</w:t>
            </w:r>
          </w:p>
        </w:tc>
        <w:tc>
          <w:tcPr>
            <w:tcW w:w="1200" w:type="dxa"/>
            <w:tcBorders>
              <w:bottom w:val="single" w:sz="4" w:space="0" w:color="auto"/>
            </w:tcBorders>
            <w:shd w:val="clear" w:color="auto" w:fill="auto"/>
            <w:noWrap/>
            <w:vAlign w:val="center"/>
            <w:hideMark/>
          </w:tcPr>
          <w:p w:rsidR="004F0263" w:rsidRPr="00CF2325" w:rsidRDefault="004F0263" w:rsidP="00933F8D">
            <w:pPr>
              <w:spacing w:before="20" w:after="20"/>
              <w:jc w:val="center"/>
            </w:pPr>
            <w:r w:rsidRPr="00CF2325">
              <w:t>100%</w:t>
            </w:r>
          </w:p>
        </w:tc>
        <w:tc>
          <w:tcPr>
            <w:tcW w:w="1200" w:type="dxa"/>
            <w:tcBorders>
              <w:bottom w:val="single" w:sz="4" w:space="0" w:color="auto"/>
            </w:tcBorders>
            <w:shd w:val="clear" w:color="auto" w:fill="auto"/>
            <w:noWrap/>
            <w:vAlign w:val="center"/>
            <w:hideMark/>
          </w:tcPr>
          <w:p w:rsidR="004F0263" w:rsidRPr="00CF2325" w:rsidRDefault="004F0263" w:rsidP="00933F8D">
            <w:pPr>
              <w:spacing w:before="20" w:after="20"/>
              <w:jc w:val="center"/>
            </w:pPr>
          </w:p>
        </w:tc>
        <w:tc>
          <w:tcPr>
            <w:tcW w:w="776" w:type="dxa"/>
            <w:tcBorders>
              <w:bottom w:val="single" w:sz="4" w:space="0" w:color="auto"/>
            </w:tcBorders>
            <w:shd w:val="clear" w:color="auto" w:fill="auto"/>
            <w:noWrap/>
            <w:vAlign w:val="center"/>
            <w:hideMark/>
          </w:tcPr>
          <w:p w:rsidR="004F0263" w:rsidRPr="00CF2325" w:rsidRDefault="004F0263"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hideMark/>
          </w:tcPr>
          <w:p w:rsidR="004F0263" w:rsidRPr="00CF2325" w:rsidRDefault="004F0263" w:rsidP="002E2418">
            <w:pPr>
              <w:spacing w:before="20" w:after="20"/>
              <w:jc w:val="center"/>
            </w:pPr>
            <w:r w:rsidRPr="00CF2325">
              <w:t> </w:t>
            </w:r>
          </w:p>
        </w:tc>
        <w:tc>
          <w:tcPr>
            <w:tcW w:w="6334" w:type="dxa"/>
            <w:shd w:val="clear" w:color="auto" w:fill="FFFFFF" w:themeFill="background1"/>
            <w:vAlign w:val="center"/>
            <w:hideMark/>
          </w:tcPr>
          <w:p w:rsidR="004F0263" w:rsidRPr="00CF2325" w:rsidRDefault="004F0263" w:rsidP="00C5706D">
            <w:pPr>
              <w:spacing w:before="20" w:after="20"/>
              <w:jc w:val="both"/>
              <w:rPr>
                <w:bCs/>
              </w:rPr>
            </w:pPr>
            <w:r w:rsidRPr="00CF2325">
              <w:rPr>
                <w:bCs/>
              </w:rPr>
              <w:t xml:space="preserve">- </w:t>
            </w:r>
            <w:r w:rsidRPr="00CF2325">
              <w:t xml:space="preserve">Lệ phí môn bài thu từ </w:t>
            </w:r>
            <w:r w:rsidRPr="00CF2325">
              <w:rPr>
                <w:bCs/>
              </w:rPr>
              <w:t>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200" w:type="dxa"/>
            <w:shd w:val="clear" w:color="auto" w:fill="FFFFFF" w:themeFill="background1"/>
            <w:noWrap/>
            <w:vAlign w:val="center"/>
            <w:hideMark/>
          </w:tcPr>
          <w:p w:rsidR="004F0263" w:rsidRPr="00CF2325" w:rsidRDefault="004F0263" w:rsidP="00933F8D">
            <w:pPr>
              <w:spacing w:before="20" w:after="20"/>
              <w:jc w:val="center"/>
            </w:pPr>
          </w:p>
        </w:tc>
        <w:tc>
          <w:tcPr>
            <w:tcW w:w="1200" w:type="dxa"/>
            <w:shd w:val="clear" w:color="auto" w:fill="FFFFFF" w:themeFill="background1"/>
            <w:noWrap/>
            <w:vAlign w:val="center"/>
            <w:hideMark/>
          </w:tcPr>
          <w:p w:rsidR="004F0263" w:rsidRPr="00CF2325" w:rsidRDefault="004F0263" w:rsidP="00933F8D">
            <w:pPr>
              <w:spacing w:before="20" w:after="20"/>
              <w:jc w:val="center"/>
            </w:pPr>
          </w:p>
        </w:tc>
        <w:tc>
          <w:tcPr>
            <w:tcW w:w="776" w:type="dxa"/>
            <w:shd w:val="clear" w:color="auto" w:fill="FFFFFF" w:themeFill="background1"/>
            <w:noWrap/>
            <w:vAlign w:val="center"/>
            <w:hideMark/>
          </w:tcPr>
          <w:p w:rsidR="004F0263" w:rsidRPr="00CF2325" w:rsidRDefault="004F0263"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hideMark/>
          </w:tcPr>
          <w:p w:rsidR="004F0263" w:rsidRPr="00CF2325" w:rsidRDefault="004F0263" w:rsidP="002E2418">
            <w:pPr>
              <w:spacing w:before="20" w:after="20"/>
              <w:jc w:val="center"/>
            </w:pPr>
            <w:r w:rsidRPr="00CF2325">
              <w:t> </w:t>
            </w:r>
          </w:p>
        </w:tc>
        <w:tc>
          <w:tcPr>
            <w:tcW w:w="6334" w:type="dxa"/>
            <w:shd w:val="clear" w:color="auto" w:fill="FFFFFF" w:themeFill="background1"/>
            <w:vAlign w:val="center"/>
            <w:hideMark/>
          </w:tcPr>
          <w:p w:rsidR="004F0263" w:rsidRPr="00CF2325" w:rsidRDefault="004F0263" w:rsidP="004B3133">
            <w:pPr>
              <w:spacing w:before="20" w:after="20"/>
              <w:jc w:val="both"/>
            </w:pPr>
            <w:r w:rsidRPr="00CF2325">
              <w:t xml:space="preserve"> + Cục Thuế quản lý</w:t>
            </w:r>
          </w:p>
        </w:tc>
        <w:tc>
          <w:tcPr>
            <w:tcW w:w="1200" w:type="dxa"/>
            <w:shd w:val="clear" w:color="auto" w:fill="FFFFFF" w:themeFill="background1"/>
            <w:noWrap/>
            <w:vAlign w:val="center"/>
            <w:hideMark/>
          </w:tcPr>
          <w:p w:rsidR="004F0263" w:rsidRPr="00CF2325" w:rsidRDefault="004F0263" w:rsidP="00933F8D">
            <w:pPr>
              <w:spacing w:before="20" w:after="20"/>
              <w:jc w:val="center"/>
            </w:pPr>
            <w:r w:rsidRPr="00CF2325">
              <w:t>100%</w:t>
            </w:r>
          </w:p>
        </w:tc>
        <w:tc>
          <w:tcPr>
            <w:tcW w:w="1200" w:type="dxa"/>
            <w:shd w:val="clear" w:color="auto" w:fill="FFFFFF" w:themeFill="background1"/>
            <w:noWrap/>
            <w:vAlign w:val="center"/>
            <w:hideMark/>
          </w:tcPr>
          <w:p w:rsidR="004F0263" w:rsidRPr="00CF2325" w:rsidRDefault="004F0263" w:rsidP="00933F8D">
            <w:pPr>
              <w:spacing w:before="20" w:after="20"/>
              <w:jc w:val="center"/>
            </w:pPr>
          </w:p>
        </w:tc>
        <w:tc>
          <w:tcPr>
            <w:tcW w:w="776" w:type="dxa"/>
            <w:shd w:val="clear" w:color="auto" w:fill="FFFFFF" w:themeFill="background1"/>
            <w:noWrap/>
            <w:vAlign w:val="center"/>
            <w:hideMark/>
          </w:tcPr>
          <w:p w:rsidR="004F0263" w:rsidRPr="00CF2325" w:rsidRDefault="004F0263"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hideMark/>
          </w:tcPr>
          <w:p w:rsidR="004F0263" w:rsidRPr="00CF2325" w:rsidRDefault="004F0263" w:rsidP="002E2418">
            <w:pPr>
              <w:spacing w:before="20" w:after="20"/>
              <w:jc w:val="center"/>
            </w:pPr>
            <w:r w:rsidRPr="00CF2325">
              <w:t> </w:t>
            </w:r>
          </w:p>
        </w:tc>
        <w:tc>
          <w:tcPr>
            <w:tcW w:w="6334" w:type="dxa"/>
            <w:shd w:val="clear" w:color="auto" w:fill="FFFFFF" w:themeFill="background1"/>
            <w:vAlign w:val="center"/>
            <w:hideMark/>
          </w:tcPr>
          <w:p w:rsidR="004F0263" w:rsidRPr="00CF2325" w:rsidRDefault="004F0263" w:rsidP="00C5706D">
            <w:pPr>
              <w:spacing w:before="20" w:after="20"/>
              <w:jc w:val="both"/>
            </w:pPr>
            <w:r w:rsidRPr="00CF2325">
              <w:t xml:space="preserve"> + Chi cục Thuế quản lý</w:t>
            </w:r>
          </w:p>
        </w:tc>
        <w:tc>
          <w:tcPr>
            <w:tcW w:w="1200" w:type="dxa"/>
            <w:shd w:val="clear" w:color="auto" w:fill="FFFFFF" w:themeFill="background1"/>
            <w:noWrap/>
            <w:vAlign w:val="center"/>
            <w:hideMark/>
          </w:tcPr>
          <w:p w:rsidR="004F0263" w:rsidRPr="00CF2325" w:rsidRDefault="004F0263" w:rsidP="00933F8D">
            <w:pPr>
              <w:spacing w:before="20" w:after="20"/>
              <w:jc w:val="center"/>
            </w:pPr>
          </w:p>
        </w:tc>
        <w:tc>
          <w:tcPr>
            <w:tcW w:w="1200" w:type="dxa"/>
            <w:shd w:val="clear" w:color="auto" w:fill="FFFFFF" w:themeFill="background1"/>
            <w:noWrap/>
            <w:vAlign w:val="center"/>
            <w:hideMark/>
          </w:tcPr>
          <w:p w:rsidR="004F0263" w:rsidRPr="00CF2325" w:rsidRDefault="004F0263" w:rsidP="00933F8D">
            <w:pPr>
              <w:spacing w:before="20" w:after="20"/>
              <w:jc w:val="center"/>
            </w:pPr>
            <w:r w:rsidRPr="00CF2325">
              <w:t>100%</w:t>
            </w:r>
          </w:p>
        </w:tc>
        <w:tc>
          <w:tcPr>
            <w:tcW w:w="776" w:type="dxa"/>
            <w:shd w:val="clear" w:color="auto" w:fill="FFFFFF" w:themeFill="background1"/>
            <w:noWrap/>
            <w:vAlign w:val="center"/>
            <w:hideMark/>
          </w:tcPr>
          <w:p w:rsidR="004F0263" w:rsidRPr="00CF2325" w:rsidRDefault="004F0263" w:rsidP="00933F8D">
            <w:pPr>
              <w:spacing w:before="20" w:after="20"/>
              <w:jc w:val="center"/>
            </w:pPr>
          </w:p>
        </w:tc>
      </w:tr>
      <w:tr w:rsidR="00CF2325" w:rsidRPr="00CF2325" w:rsidTr="002E279D">
        <w:trPr>
          <w:trHeight w:val="340"/>
          <w:jc w:val="center"/>
        </w:trPr>
        <w:tc>
          <w:tcPr>
            <w:tcW w:w="670" w:type="dxa"/>
            <w:tcBorders>
              <w:bottom w:val="single" w:sz="4" w:space="0" w:color="auto"/>
            </w:tcBorders>
            <w:shd w:val="clear" w:color="auto" w:fill="FFFFFF" w:themeFill="background1"/>
            <w:noWrap/>
            <w:vAlign w:val="center"/>
            <w:hideMark/>
          </w:tcPr>
          <w:p w:rsidR="004F0263" w:rsidRPr="00CF2325" w:rsidRDefault="004F0263" w:rsidP="002E2418">
            <w:pPr>
              <w:spacing w:before="20" w:after="20"/>
              <w:jc w:val="center"/>
            </w:pPr>
            <w:r w:rsidRPr="00CF2325">
              <w:t> </w:t>
            </w:r>
          </w:p>
        </w:tc>
        <w:tc>
          <w:tcPr>
            <w:tcW w:w="6334" w:type="dxa"/>
            <w:tcBorders>
              <w:bottom w:val="single" w:sz="4" w:space="0" w:color="auto"/>
            </w:tcBorders>
            <w:shd w:val="clear" w:color="auto" w:fill="FFFFFF" w:themeFill="background1"/>
            <w:vAlign w:val="center"/>
            <w:hideMark/>
          </w:tcPr>
          <w:p w:rsidR="004F0263" w:rsidRPr="00CF2325" w:rsidRDefault="00C3432A" w:rsidP="00C5706D">
            <w:pPr>
              <w:spacing w:before="20" w:after="20"/>
              <w:jc w:val="both"/>
            </w:pPr>
            <w:r w:rsidRPr="00CF2325">
              <w:t>-</w:t>
            </w:r>
            <w:r w:rsidR="004F0263" w:rsidRPr="00CF2325">
              <w:t xml:space="preserve"> Lệ phí môn bài thu thu từ </w:t>
            </w:r>
            <w:r w:rsidR="004F0263" w:rsidRPr="00CF2325">
              <w:rPr>
                <w:bCs/>
              </w:rPr>
              <w:t>hộ gia đình, cá nhân</w:t>
            </w:r>
            <w:r w:rsidR="00813ED6" w:rsidRPr="00CF2325">
              <w:rPr>
                <w:bCs/>
              </w:rPr>
              <w:t>:</w:t>
            </w:r>
          </w:p>
        </w:tc>
        <w:tc>
          <w:tcPr>
            <w:tcW w:w="1200" w:type="dxa"/>
            <w:tcBorders>
              <w:bottom w:val="single" w:sz="4" w:space="0" w:color="auto"/>
            </w:tcBorders>
            <w:shd w:val="clear" w:color="auto" w:fill="FFFFFF" w:themeFill="background1"/>
            <w:noWrap/>
            <w:vAlign w:val="center"/>
            <w:hideMark/>
          </w:tcPr>
          <w:p w:rsidR="004F0263" w:rsidRPr="00CF2325" w:rsidRDefault="004F0263" w:rsidP="00933F8D">
            <w:pPr>
              <w:spacing w:before="20" w:after="20"/>
              <w:jc w:val="center"/>
            </w:pPr>
          </w:p>
        </w:tc>
        <w:tc>
          <w:tcPr>
            <w:tcW w:w="1200" w:type="dxa"/>
            <w:tcBorders>
              <w:bottom w:val="single" w:sz="4" w:space="0" w:color="auto"/>
            </w:tcBorders>
            <w:shd w:val="clear" w:color="auto" w:fill="FFFFFF" w:themeFill="background1"/>
            <w:noWrap/>
            <w:vAlign w:val="center"/>
            <w:hideMark/>
          </w:tcPr>
          <w:p w:rsidR="004F0263" w:rsidRPr="00CF2325" w:rsidRDefault="004F0263" w:rsidP="00933F8D">
            <w:pPr>
              <w:spacing w:before="20" w:after="20"/>
              <w:jc w:val="center"/>
            </w:pPr>
          </w:p>
        </w:tc>
        <w:tc>
          <w:tcPr>
            <w:tcW w:w="776" w:type="dxa"/>
            <w:tcBorders>
              <w:bottom w:val="single" w:sz="4" w:space="0" w:color="auto"/>
            </w:tcBorders>
            <w:shd w:val="clear" w:color="auto" w:fill="FFFFFF" w:themeFill="background1"/>
            <w:noWrap/>
            <w:vAlign w:val="center"/>
            <w:hideMark/>
          </w:tcPr>
          <w:p w:rsidR="004F0263" w:rsidRPr="00CF2325" w:rsidRDefault="004F0263"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tcPr>
          <w:p w:rsidR="00BF0A57" w:rsidRPr="00CF2325" w:rsidRDefault="00BF0A57" w:rsidP="00BF0A57">
            <w:pPr>
              <w:spacing w:before="20" w:after="20"/>
              <w:jc w:val="center"/>
            </w:pPr>
          </w:p>
        </w:tc>
        <w:tc>
          <w:tcPr>
            <w:tcW w:w="6334" w:type="dxa"/>
            <w:shd w:val="clear" w:color="auto" w:fill="FFFFFF" w:themeFill="background1"/>
            <w:vAlign w:val="center"/>
          </w:tcPr>
          <w:p w:rsidR="00BF0A57" w:rsidRPr="00CF2325" w:rsidRDefault="00BF0A57" w:rsidP="004B3133">
            <w:pPr>
              <w:spacing w:before="20" w:after="20"/>
              <w:jc w:val="both"/>
              <w:rPr>
                <w:bCs/>
              </w:rPr>
            </w:pPr>
            <w:r w:rsidRPr="00CF2325">
              <w:rPr>
                <w:bCs/>
              </w:rPr>
              <w:t xml:space="preserve"> + </w:t>
            </w:r>
            <w:r w:rsidR="00076BA7" w:rsidRPr="00CF2325">
              <w:rPr>
                <w:bCs/>
              </w:rPr>
              <w:t>Thu tại các chợ trung tâm huyện, thị xã, thành phố</w:t>
            </w:r>
          </w:p>
        </w:tc>
        <w:tc>
          <w:tcPr>
            <w:tcW w:w="1200" w:type="dxa"/>
            <w:shd w:val="clear" w:color="auto" w:fill="FFFFFF" w:themeFill="background1"/>
            <w:noWrap/>
            <w:vAlign w:val="center"/>
          </w:tcPr>
          <w:p w:rsidR="00BF0A57" w:rsidRPr="00CF2325" w:rsidRDefault="00BF0A57" w:rsidP="00BF0A57">
            <w:pPr>
              <w:spacing w:before="20" w:after="20"/>
              <w:jc w:val="center"/>
              <w:rPr>
                <w:bCs/>
              </w:rPr>
            </w:pPr>
          </w:p>
        </w:tc>
        <w:tc>
          <w:tcPr>
            <w:tcW w:w="1200" w:type="dxa"/>
            <w:shd w:val="clear" w:color="auto" w:fill="FFFFFF" w:themeFill="background1"/>
            <w:noWrap/>
            <w:vAlign w:val="center"/>
          </w:tcPr>
          <w:p w:rsidR="00BF0A57" w:rsidRPr="00CF2325" w:rsidRDefault="00BF0A57" w:rsidP="00BF0A57">
            <w:pPr>
              <w:spacing w:before="20" w:after="20"/>
              <w:jc w:val="center"/>
              <w:rPr>
                <w:bCs/>
                <w:lang w:val="en-US"/>
              </w:rPr>
            </w:pPr>
            <w:r w:rsidRPr="00CF2325">
              <w:rPr>
                <w:bCs/>
                <w:lang w:val="en-US"/>
              </w:rPr>
              <w:t>100%</w:t>
            </w:r>
          </w:p>
        </w:tc>
        <w:tc>
          <w:tcPr>
            <w:tcW w:w="776" w:type="dxa"/>
            <w:shd w:val="clear" w:color="auto" w:fill="FFFFFF" w:themeFill="background1"/>
            <w:noWrap/>
            <w:vAlign w:val="center"/>
          </w:tcPr>
          <w:p w:rsidR="00BF0A57" w:rsidRPr="00CF2325" w:rsidRDefault="00BF0A57" w:rsidP="00BF0A57">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tcPr>
          <w:p w:rsidR="00BF0A57" w:rsidRPr="00CF2325" w:rsidRDefault="00BF0A57" w:rsidP="00BF0A57">
            <w:pPr>
              <w:spacing w:before="20" w:after="20"/>
              <w:jc w:val="center"/>
            </w:pPr>
          </w:p>
        </w:tc>
        <w:tc>
          <w:tcPr>
            <w:tcW w:w="6334" w:type="dxa"/>
            <w:shd w:val="clear" w:color="auto" w:fill="FFFFFF" w:themeFill="background1"/>
            <w:vAlign w:val="center"/>
          </w:tcPr>
          <w:p w:rsidR="00BF0A57" w:rsidRPr="00CF2325" w:rsidRDefault="00BF0A57" w:rsidP="00BF0A57">
            <w:pPr>
              <w:spacing w:before="20" w:after="20"/>
              <w:jc w:val="both"/>
            </w:pPr>
            <w:r w:rsidRPr="00CF2325">
              <w:t xml:space="preserve"> + Trên địa bàn phường thuộc thành phố</w:t>
            </w:r>
          </w:p>
        </w:tc>
        <w:tc>
          <w:tcPr>
            <w:tcW w:w="1200" w:type="dxa"/>
            <w:shd w:val="clear" w:color="auto" w:fill="FFFFFF" w:themeFill="background1"/>
            <w:noWrap/>
            <w:vAlign w:val="center"/>
          </w:tcPr>
          <w:p w:rsidR="00BF0A57" w:rsidRPr="00CF2325" w:rsidRDefault="00BF0A57" w:rsidP="00BF0A57">
            <w:pPr>
              <w:spacing w:before="20" w:after="20"/>
              <w:jc w:val="center"/>
            </w:pPr>
          </w:p>
        </w:tc>
        <w:tc>
          <w:tcPr>
            <w:tcW w:w="1200" w:type="dxa"/>
            <w:shd w:val="clear" w:color="auto" w:fill="FFFFFF" w:themeFill="background1"/>
            <w:noWrap/>
            <w:vAlign w:val="center"/>
          </w:tcPr>
          <w:p w:rsidR="00BF0A57" w:rsidRPr="00CF2325" w:rsidRDefault="00BF0A57" w:rsidP="00BF0A57">
            <w:pPr>
              <w:spacing w:before="20" w:after="20"/>
              <w:jc w:val="center"/>
            </w:pPr>
            <w:r w:rsidRPr="00CF2325">
              <w:t>50%</w:t>
            </w:r>
          </w:p>
        </w:tc>
        <w:tc>
          <w:tcPr>
            <w:tcW w:w="776" w:type="dxa"/>
            <w:shd w:val="clear" w:color="auto" w:fill="FFFFFF" w:themeFill="background1"/>
            <w:noWrap/>
            <w:vAlign w:val="center"/>
          </w:tcPr>
          <w:p w:rsidR="00BF0A57" w:rsidRPr="00CF2325" w:rsidRDefault="00BF0A57" w:rsidP="00BF0A57">
            <w:pPr>
              <w:spacing w:before="20" w:after="20"/>
              <w:jc w:val="center"/>
            </w:pPr>
            <w:r w:rsidRPr="00CF2325">
              <w:t>50%</w:t>
            </w:r>
          </w:p>
        </w:tc>
      </w:tr>
      <w:tr w:rsidR="00CF2325" w:rsidRPr="00CF2325" w:rsidTr="002E279D">
        <w:trPr>
          <w:trHeight w:val="340"/>
          <w:jc w:val="center"/>
        </w:trPr>
        <w:tc>
          <w:tcPr>
            <w:tcW w:w="670" w:type="dxa"/>
            <w:shd w:val="clear" w:color="auto" w:fill="FFFFFF" w:themeFill="background1"/>
            <w:noWrap/>
            <w:vAlign w:val="center"/>
            <w:hideMark/>
          </w:tcPr>
          <w:p w:rsidR="004F0263" w:rsidRPr="00CF2325" w:rsidRDefault="004F0263" w:rsidP="002E2418">
            <w:pPr>
              <w:spacing w:before="20" w:after="20"/>
              <w:jc w:val="center"/>
            </w:pPr>
            <w:r w:rsidRPr="00CF2325">
              <w:t> </w:t>
            </w:r>
          </w:p>
        </w:tc>
        <w:tc>
          <w:tcPr>
            <w:tcW w:w="6334" w:type="dxa"/>
            <w:shd w:val="clear" w:color="auto" w:fill="FFFFFF" w:themeFill="background1"/>
            <w:vAlign w:val="center"/>
            <w:hideMark/>
          </w:tcPr>
          <w:p w:rsidR="004F0263" w:rsidRPr="00CF2325" w:rsidRDefault="004F0263" w:rsidP="00671210">
            <w:pPr>
              <w:spacing w:before="20" w:after="20"/>
              <w:jc w:val="both"/>
            </w:pPr>
            <w:r w:rsidRPr="00CF2325">
              <w:t xml:space="preserve"> + Trên địa bàn xã, phường thuộc thị xã; xã, thị trấn thuộc huyện </w:t>
            </w:r>
          </w:p>
        </w:tc>
        <w:tc>
          <w:tcPr>
            <w:tcW w:w="1200" w:type="dxa"/>
            <w:shd w:val="clear" w:color="auto" w:fill="FFFFFF" w:themeFill="background1"/>
            <w:noWrap/>
            <w:vAlign w:val="center"/>
            <w:hideMark/>
          </w:tcPr>
          <w:p w:rsidR="004F0263" w:rsidRPr="00CF2325" w:rsidRDefault="004F0263" w:rsidP="00933F8D">
            <w:pPr>
              <w:spacing w:before="20" w:after="20"/>
              <w:jc w:val="center"/>
            </w:pPr>
          </w:p>
        </w:tc>
        <w:tc>
          <w:tcPr>
            <w:tcW w:w="1200" w:type="dxa"/>
            <w:shd w:val="clear" w:color="auto" w:fill="FFFFFF" w:themeFill="background1"/>
            <w:noWrap/>
            <w:vAlign w:val="center"/>
            <w:hideMark/>
          </w:tcPr>
          <w:p w:rsidR="004F0263" w:rsidRPr="00CF2325" w:rsidRDefault="004F0263" w:rsidP="00933F8D">
            <w:pPr>
              <w:spacing w:before="20" w:after="20"/>
              <w:jc w:val="center"/>
            </w:pPr>
            <w:r w:rsidRPr="00CF2325">
              <w:t>30%</w:t>
            </w:r>
          </w:p>
        </w:tc>
        <w:tc>
          <w:tcPr>
            <w:tcW w:w="776" w:type="dxa"/>
            <w:shd w:val="clear" w:color="auto" w:fill="FFFFFF" w:themeFill="background1"/>
            <w:noWrap/>
            <w:vAlign w:val="center"/>
            <w:hideMark/>
          </w:tcPr>
          <w:p w:rsidR="004F0263" w:rsidRPr="00CF2325" w:rsidRDefault="004F0263" w:rsidP="00933F8D">
            <w:pPr>
              <w:spacing w:before="20" w:after="20"/>
              <w:jc w:val="center"/>
            </w:pPr>
            <w:r w:rsidRPr="00CF2325">
              <w:t>70%</w:t>
            </w:r>
          </w:p>
        </w:tc>
      </w:tr>
      <w:tr w:rsidR="00CF2325" w:rsidRPr="00CF2325" w:rsidTr="002E279D">
        <w:trPr>
          <w:trHeight w:val="340"/>
          <w:jc w:val="center"/>
        </w:trPr>
        <w:tc>
          <w:tcPr>
            <w:tcW w:w="670" w:type="dxa"/>
            <w:shd w:val="clear" w:color="auto" w:fill="FFFFFF" w:themeFill="background1"/>
            <w:noWrap/>
            <w:vAlign w:val="center"/>
            <w:hideMark/>
          </w:tcPr>
          <w:p w:rsidR="006C0C2E" w:rsidRPr="00CF2325" w:rsidRDefault="006C0C2E" w:rsidP="002E2418">
            <w:pPr>
              <w:spacing w:before="20" w:after="20"/>
              <w:jc w:val="center"/>
            </w:pPr>
            <w:r w:rsidRPr="00CF2325">
              <w:t>7</w:t>
            </w:r>
          </w:p>
        </w:tc>
        <w:tc>
          <w:tcPr>
            <w:tcW w:w="6334" w:type="dxa"/>
            <w:shd w:val="clear" w:color="auto" w:fill="FFFFFF" w:themeFill="background1"/>
            <w:vAlign w:val="center"/>
            <w:hideMark/>
          </w:tcPr>
          <w:p w:rsidR="006C0C2E" w:rsidRPr="00CF2325" w:rsidRDefault="006C0C2E" w:rsidP="00C5706D">
            <w:pPr>
              <w:spacing w:before="20" w:after="20"/>
              <w:jc w:val="both"/>
            </w:pPr>
            <w:r w:rsidRPr="00CF2325">
              <w:t>Lệ phí trước bạ</w:t>
            </w:r>
          </w:p>
        </w:tc>
        <w:tc>
          <w:tcPr>
            <w:tcW w:w="1200" w:type="dxa"/>
            <w:shd w:val="clear" w:color="auto" w:fill="FFFFFF" w:themeFill="background1"/>
            <w:noWrap/>
            <w:vAlign w:val="center"/>
            <w:hideMark/>
          </w:tcPr>
          <w:p w:rsidR="006C0C2E" w:rsidRPr="00CF2325" w:rsidRDefault="006C0C2E" w:rsidP="00933F8D">
            <w:pPr>
              <w:spacing w:before="20" w:after="20"/>
              <w:jc w:val="center"/>
            </w:pPr>
          </w:p>
        </w:tc>
        <w:tc>
          <w:tcPr>
            <w:tcW w:w="1200" w:type="dxa"/>
            <w:shd w:val="clear" w:color="auto" w:fill="FFFFFF" w:themeFill="background1"/>
            <w:noWrap/>
            <w:vAlign w:val="center"/>
            <w:hideMark/>
          </w:tcPr>
          <w:p w:rsidR="006C0C2E" w:rsidRPr="00CF2325" w:rsidRDefault="006C0C2E" w:rsidP="00933F8D">
            <w:pPr>
              <w:spacing w:before="20" w:after="20"/>
              <w:jc w:val="center"/>
            </w:pPr>
          </w:p>
        </w:tc>
        <w:tc>
          <w:tcPr>
            <w:tcW w:w="776" w:type="dxa"/>
            <w:shd w:val="clear" w:color="auto" w:fill="FFFFFF" w:themeFill="background1"/>
            <w:noWrap/>
            <w:vAlign w:val="center"/>
            <w:hideMark/>
          </w:tcPr>
          <w:p w:rsidR="006C0C2E" w:rsidRPr="00CF2325" w:rsidRDefault="006C0C2E"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hideMark/>
          </w:tcPr>
          <w:p w:rsidR="006C0C2E" w:rsidRPr="00CF2325" w:rsidRDefault="006C0C2E" w:rsidP="002E2418">
            <w:pPr>
              <w:spacing w:before="20" w:after="20"/>
              <w:jc w:val="center"/>
            </w:pPr>
            <w:r w:rsidRPr="00CF2325">
              <w:t> </w:t>
            </w:r>
          </w:p>
        </w:tc>
        <w:tc>
          <w:tcPr>
            <w:tcW w:w="6334" w:type="dxa"/>
            <w:shd w:val="clear" w:color="auto" w:fill="FFFFFF" w:themeFill="background1"/>
            <w:vAlign w:val="center"/>
            <w:hideMark/>
          </w:tcPr>
          <w:p w:rsidR="006C0C2E" w:rsidRPr="00CF2325" w:rsidRDefault="00C3432A" w:rsidP="00C5706D">
            <w:pPr>
              <w:spacing w:before="20" w:after="20"/>
              <w:jc w:val="both"/>
            </w:pPr>
            <w:r w:rsidRPr="00CF2325">
              <w:t>-</w:t>
            </w:r>
            <w:r w:rsidR="006C0C2E" w:rsidRPr="00CF2325">
              <w:t xml:space="preserve"> Lệ phí trước bạ nhà, đất</w:t>
            </w:r>
          </w:p>
        </w:tc>
        <w:tc>
          <w:tcPr>
            <w:tcW w:w="1200" w:type="dxa"/>
            <w:shd w:val="clear" w:color="auto" w:fill="FFFFFF" w:themeFill="background1"/>
            <w:noWrap/>
            <w:vAlign w:val="center"/>
            <w:hideMark/>
          </w:tcPr>
          <w:p w:rsidR="006C0C2E" w:rsidRPr="00CF2325" w:rsidRDefault="006C0C2E" w:rsidP="00933F8D">
            <w:pPr>
              <w:spacing w:before="20" w:after="20"/>
              <w:jc w:val="center"/>
            </w:pPr>
          </w:p>
        </w:tc>
        <w:tc>
          <w:tcPr>
            <w:tcW w:w="1200" w:type="dxa"/>
            <w:shd w:val="clear" w:color="auto" w:fill="FFFFFF" w:themeFill="background1"/>
            <w:noWrap/>
            <w:vAlign w:val="center"/>
          </w:tcPr>
          <w:p w:rsidR="006C0C2E" w:rsidRPr="00CF2325" w:rsidRDefault="006C0C2E" w:rsidP="00933F8D">
            <w:pPr>
              <w:spacing w:before="20" w:after="20"/>
              <w:jc w:val="center"/>
            </w:pPr>
          </w:p>
        </w:tc>
        <w:tc>
          <w:tcPr>
            <w:tcW w:w="776" w:type="dxa"/>
            <w:shd w:val="clear" w:color="auto" w:fill="FFFFFF" w:themeFill="background1"/>
            <w:noWrap/>
            <w:vAlign w:val="center"/>
          </w:tcPr>
          <w:p w:rsidR="006C0C2E" w:rsidRPr="00CF2325" w:rsidRDefault="006C0C2E" w:rsidP="00933F8D">
            <w:pPr>
              <w:spacing w:before="20" w:after="20"/>
              <w:jc w:val="center"/>
            </w:pPr>
          </w:p>
        </w:tc>
      </w:tr>
      <w:tr w:rsidR="00CF2325" w:rsidRPr="00CF2325" w:rsidTr="002E279D">
        <w:trPr>
          <w:trHeight w:val="340"/>
          <w:jc w:val="center"/>
        </w:trPr>
        <w:tc>
          <w:tcPr>
            <w:tcW w:w="670" w:type="dxa"/>
            <w:shd w:val="clear" w:color="auto" w:fill="FFFFFF" w:themeFill="background1"/>
            <w:noWrap/>
            <w:vAlign w:val="center"/>
          </w:tcPr>
          <w:p w:rsidR="003E4C6B" w:rsidRPr="00CF2325" w:rsidRDefault="003E4C6B" w:rsidP="003E4C6B">
            <w:pPr>
              <w:spacing w:before="20" w:after="20"/>
              <w:jc w:val="center"/>
            </w:pPr>
          </w:p>
        </w:tc>
        <w:tc>
          <w:tcPr>
            <w:tcW w:w="6334" w:type="dxa"/>
            <w:shd w:val="clear" w:color="auto" w:fill="FFFFFF" w:themeFill="background1"/>
            <w:vAlign w:val="center"/>
          </w:tcPr>
          <w:p w:rsidR="003E4C6B" w:rsidRPr="00CF2325" w:rsidRDefault="003E4C6B" w:rsidP="004B3133">
            <w:pPr>
              <w:spacing w:before="20" w:after="20"/>
              <w:jc w:val="both"/>
              <w:rPr>
                <w:lang w:val="en-US"/>
              </w:rPr>
            </w:pPr>
            <w:r w:rsidRPr="00CF2325">
              <w:t xml:space="preserve"> + </w:t>
            </w:r>
            <w:r w:rsidR="00D037F7" w:rsidRPr="00CF2325">
              <w:rPr>
                <w:lang w:val="en-US"/>
              </w:rPr>
              <w:t>T</w:t>
            </w:r>
            <w:r w:rsidRPr="00CF2325">
              <w:rPr>
                <w:lang w:val="en-US"/>
              </w:rPr>
              <w:t>hành phố Đông Hà</w:t>
            </w:r>
          </w:p>
        </w:tc>
        <w:tc>
          <w:tcPr>
            <w:tcW w:w="1200" w:type="dxa"/>
            <w:shd w:val="clear" w:color="auto" w:fill="FFFFFF" w:themeFill="background1"/>
            <w:noWrap/>
            <w:vAlign w:val="center"/>
          </w:tcPr>
          <w:p w:rsidR="003E4C6B" w:rsidRPr="00CF2325" w:rsidRDefault="003E4C6B" w:rsidP="003E4C6B">
            <w:pPr>
              <w:spacing w:before="20" w:after="20"/>
              <w:jc w:val="center"/>
            </w:pPr>
          </w:p>
        </w:tc>
        <w:tc>
          <w:tcPr>
            <w:tcW w:w="1200" w:type="dxa"/>
            <w:shd w:val="clear" w:color="auto" w:fill="FFFFFF" w:themeFill="background1"/>
            <w:noWrap/>
            <w:vAlign w:val="center"/>
          </w:tcPr>
          <w:p w:rsidR="003E4C6B" w:rsidRPr="00CF2325" w:rsidRDefault="003E4C6B" w:rsidP="003E4C6B">
            <w:pPr>
              <w:spacing w:before="20" w:after="20"/>
              <w:jc w:val="center"/>
            </w:pPr>
            <w:r w:rsidRPr="00CF2325">
              <w:t>50%</w:t>
            </w:r>
          </w:p>
        </w:tc>
        <w:tc>
          <w:tcPr>
            <w:tcW w:w="776" w:type="dxa"/>
            <w:shd w:val="clear" w:color="auto" w:fill="FFFFFF" w:themeFill="background1"/>
            <w:noWrap/>
            <w:vAlign w:val="center"/>
          </w:tcPr>
          <w:p w:rsidR="003E4C6B" w:rsidRPr="00CF2325" w:rsidRDefault="003E4C6B" w:rsidP="003E4C6B">
            <w:pPr>
              <w:spacing w:before="20" w:after="20"/>
              <w:jc w:val="center"/>
            </w:pPr>
            <w:r w:rsidRPr="00CF2325">
              <w:rPr>
                <w:lang w:val="en-US"/>
              </w:rPr>
              <w:t>5</w:t>
            </w:r>
            <w:r w:rsidRPr="00CF2325">
              <w:t>0%</w:t>
            </w:r>
          </w:p>
        </w:tc>
      </w:tr>
      <w:tr w:rsidR="00CF2325" w:rsidRPr="00CF2325" w:rsidTr="002E279D">
        <w:trPr>
          <w:trHeight w:val="340"/>
          <w:jc w:val="center"/>
        </w:trPr>
        <w:tc>
          <w:tcPr>
            <w:tcW w:w="670" w:type="dxa"/>
            <w:shd w:val="clear" w:color="auto" w:fill="FFFFFF" w:themeFill="background1"/>
            <w:noWrap/>
            <w:vAlign w:val="center"/>
          </w:tcPr>
          <w:p w:rsidR="003E4C6B" w:rsidRPr="00CF2325" w:rsidRDefault="003E4C6B" w:rsidP="002E2418">
            <w:pPr>
              <w:spacing w:before="20" w:after="20"/>
              <w:jc w:val="center"/>
            </w:pPr>
          </w:p>
        </w:tc>
        <w:tc>
          <w:tcPr>
            <w:tcW w:w="6334" w:type="dxa"/>
            <w:shd w:val="clear" w:color="auto" w:fill="FFFFFF" w:themeFill="background1"/>
            <w:vAlign w:val="center"/>
          </w:tcPr>
          <w:p w:rsidR="003E4C6B" w:rsidRPr="00CF2325" w:rsidRDefault="003E4C6B" w:rsidP="004B3133">
            <w:pPr>
              <w:spacing w:before="20" w:after="20"/>
              <w:jc w:val="both"/>
            </w:pPr>
            <w:r w:rsidRPr="00CF2325">
              <w:t xml:space="preserve"> + </w:t>
            </w:r>
            <w:r w:rsidR="00D037F7" w:rsidRPr="00CF2325">
              <w:t>T</w:t>
            </w:r>
            <w:r w:rsidRPr="00CF2325">
              <w:t>hị xã Quảng Trị, các huyện còn lại</w:t>
            </w:r>
          </w:p>
        </w:tc>
        <w:tc>
          <w:tcPr>
            <w:tcW w:w="1200" w:type="dxa"/>
            <w:shd w:val="clear" w:color="auto" w:fill="FFFFFF" w:themeFill="background1"/>
            <w:noWrap/>
            <w:vAlign w:val="center"/>
          </w:tcPr>
          <w:p w:rsidR="003E4C6B" w:rsidRPr="00CF2325" w:rsidRDefault="003E4C6B" w:rsidP="00933F8D">
            <w:pPr>
              <w:spacing w:before="20" w:after="20"/>
              <w:jc w:val="center"/>
            </w:pPr>
          </w:p>
        </w:tc>
        <w:tc>
          <w:tcPr>
            <w:tcW w:w="1200" w:type="dxa"/>
            <w:shd w:val="clear" w:color="auto" w:fill="FFFFFF" w:themeFill="background1"/>
            <w:noWrap/>
            <w:vAlign w:val="center"/>
          </w:tcPr>
          <w:p w:rsidR="003E4C6B" w:rsidRPr="00CF2325" w:rsidRDefault="003E4C6B" w:rsidP="00933F8D">
            <w:pPr>
              <w:spacing w:before="20" w:after="20"/>
              <w:jc w:val="center"/>
              <w:rPr>
                <w:lang w:val="en-US"/>
              </w:rPr>
            </w:pPr>
            <w:r w:rsidRPr="00CF2325">
              <w:rPr>
                <w:lang w:val="en-US"/>
              </w:rPr>
              <w:t>30%</w:t>
            </w:r>
          </w:p>
        </w:tc>
        <w:tc>
          <w:tcPr>
            <w:tcW w:w="776" w:type="dxa"/>
            <w:shd w:val="clear" w:color="auto" w:fill="FFFFFF" w:themeFill="background1"/>
            <w:noWrap/>
            <w:vAlign w:val="center"/>
          </w:tcPr>
          <w:p w:rsidR="003E4C6B" w:rsidRPr="00CF2325" w:rsidRDefault="003E4C6B" w:rsidP="00933F8D">
            <w:pPr>
              <w:spacing w:before="20" w:after="20"/>
              <w:jc w:val="center"/>
              <w:rPr>
                <w:lang w:val="en-US"/>
              </w:rPr>
            </w:pPr>
            <w:r w:rsidRPr="00CF2325">
              <w:rPr>
                <w:lang w:val="en-US"/>
              </w:rPr>
              <w:t>70%</w:t>
            </w:r>
          </w:p>
        </w:tc>
      </w:tr>
      <w:tr w:rsidR="00CF2325" w:rsidRPr="00CF2325" w:rsidTr="002E279D">
        <w:trPr>
          <w:trHeight w:val="340"/>
          <w:jc w:val="center"/>
        </w:trPr>
        <w:tc>
          <w:tcPr>
            <w:tcW w:w="670" w:type="dxa"/>
            <w:tcBorders>
              <w:bottom w:val="single" w:sz="4" w:space="0" w:color="auto"/>
            </w:tcBorders>
            <w:shd w:val="clear" w:color="auto" w:fill="FFFFFF" w:themeFill="background1"/>
            <w:noWrap/>
            <w:vAlign w:val="center"/>
            <w:hideMark/>
          </w:tcPr>
          <w:p w:rsidR="006C0C2E" w:rsidRPr="00CF2325" w:rsidRDefault="006C0C2E" w:rsidP="002E2418">
            <w:pPr>
              <w:spacing w:before="20" w:after="20"/>
              <w:jc w:val="center"/>
            </w:pPr>
            <w:r w:rsidRPr="00CF2325">
              <w:t> </w:t>
            </w:r>
          </w:p>
        </w:tc>
        <w:tc>
          <w:tcPr>
            <w:tcW w:w="6334" w:type="dxa"/>
            <w:tcBorders>
              <w:bottom w:val="single" w:sz="4" w:space="0" w:color="auto"/>
            </w:tcBorders>
            <w:shd w:val="clear" w:color="auto" w:fill="FFFFFF" w:themeFill="background1"/>
            <w:vAlign w:val="center"/>
            <w:hideMark/>
          </w:tcPr>
          <w:p w:rsidR="006C0C2E" w:rsidRPr="00CF2325" w:rsidRDefault="00C3432A" w:rsidP="00C5706D">
            <w:pPr>
              <w:spacing w:before="20" w:after="20"/>
              <w:jc w:val="both"/>
            </w:pPr>
            <w:r w:rsidRPr="00CF2325">
              <w:t>-</w:t>
            </w:r>
            <w:r w:rsidR="006C0C2E" w:rsidRPr="00CF2325">
              <w:t xml:space="preserve"> Lệ phí trước bạ còn lại</w:t>
            </w:r>
          </w:p>
        </w:tc>
        <w:tc>
          <w:tcPr>
            <w:tcW w:w="1200" w:type="dxa"/>
            <w:tcBorders>
              <w:bottom w:val="single" w:sz="4" w:space="0" w:color="auto"/>
            </w:tcBorders>
            <w:shd w:val="clear" w:color="auto" w:fill="FFFFFF" w:themeFill="background1"/>
            <w:noWrap/>
            <w:vAlign w:val="center"/>
            <w:hideMark/>
          </w:tcPr>
          <w:p w:rsidR="006C0C2E" w:rsidRPr="00CF2325" w:rsidRDefault="006C0C2E" w:rsidP="00933F8D">
            <w:pPr>
              <w:spacing w:before="20" w:after="20"/>
              <w:jc w:val="center"/>
            </w:pPr>
          </w:p>
        </w:tc>
        <w:tc>
          <w:tcPr>
            <w:tcW w:w="1200" w:type="dxa"/>
            <w:tcBorders>
              <w:bottom w:val="single" w:sz="4" w:space="0" w:color="auto"/>
            </w:tcBorders>
            <w:shd w:val="clear" w:color="auto" w:fill="FFFFFF" w:themeFill="background1"/>
            <w:noWrap/>
            <w:vAlign w:val="center"/>
            <w:hideMark/>
          </w:tcPr>
          <w:p w:rsidR="006C0C2E" w:rsidRPr="00CF2325" w:rsidRDefault="006C0C2E" w:rsidP="00933F8D">
            <w:pPr>
              <w:spacing w:before="20" w:after="20"/>
              <w:jc w:val="center"/>
            </w:pPr>
            <w:r w:rsidRPr="00CF2325">
              <w:t>100%</w:t>
            </w:r>
          </w:p>
        </w:tc>
        <w:tc>
          <w:tcPr>
            <w:tcW w:w="776" w:type="dxa"/>
            <w:tcBorders>
              <w:bottom w:val="single" w:sz="4" w:space="0" w:color="auto"/>
            </w:tcBorders>
            <w:shd w:val="clear" w:color="auto" w:fill="FFFFFF" w:themeFill="background1"/>
            <w:noWrap/>
            <w:vAlign w:val="center"/>
            <w:hideMark/>
          </w:tcPr>
          <w:p w:rsidR="006C0C2E" w:rsidRPr="00CF2325" w:rsidRDefault="006C0C2E" w:rsidP="00933F8D">
            <w:pPr>
              <w:spacing w:before="20" w:after="20"/>
              <w:jc w:val="center"/>
            </w:pPr>
          </w:p>
        </w:tc>
      </w:tr>
      <w:tr w:rsidR="00CF2325" w:rsidRPr="00CF2325" w:rsidTr="002E279D">
        <w:trPr>
          <w:trHeight w:val="340"/>
          <w:jc w:val="center"/>
        </w:trPr>
        <w:tc>
          <w:tcPr>
            <w:tcW w:w="670" w:type="dxa"/>
            <w:tcBorders>
              <w:bottom w:val="single" w:sz="4" w:space="0" w:color="auto"/>
            </w:tcBorders>
            <w:shd w:val="clear" w:color="auto" w:fill="FFFFFF" w:themeFill="background1"/>
            <w:noWrap/>
            <w:vAlign w:val="center"/>
          </w:tcPr>
          <w:p w:rsidR="003452D4" w:rsidRPr="00CF2325" w:rsidRDefault="003452D4" w:rsidP="003452D4">
            <w:pPr>
              <w:spacing w:before="20" w:after="20"/>
              <w:jc w:val="center"/>
            </w:pPr>
            <w:r w:rsidRPr="00CF2325">
              <w:t>8</w:t>
            </w:r>
          </w:p>
        </w:tc>
        <w:tc>
          <w:tcPr>
            <w:tcW w:w="6334" w:type="dxa"/>
            <w:tcBorders>
              <w:bottom w:val="single" w:sz="4" w:space="0" w:color="auto"/>
            </w:tcBorders>
            <w:shd w:val="clear" w:color="auto" w:fill="FFFFFF" w:themeFill="background1"/>
            <w:vAlign w:val="center"/>
          </w:tcPr>
          <w:p w:rsidR="003452D4" w:rsidRPr="00CF2325" w:rsidRDefault="003452D4" w:rsidP="003452D4">
            <w:pPr>
              <w:spacing w:before="20" w:after="20"/>
              <w:jc w:val="both"/>
            </w:pPr>
            <w:r w:rsidRPr="00CF2325">
              <w:t>Thuế sử dụng đất phi nông nghiệp</w:t>
            </w:r>
          </w:p>
        </w:tc>
        <w:tc>
          <w:tcPr>
            <w:tcW w:w="1200" w:type="dxa"/>
            <w:tcBorders>
              <w:bottom w:val="single" w:sz="4" w:space="0" w:color="auto"/>
            </w:tcBorders>
            <w:shd w:val="clear" w:color="auto" w:fill="FFFFFF" w:themeFill="background1"/>
            <w:vAlign w:val="center"/>
          </w:tcPr>
          <w:p w:rsidR="003452D4" w:rsidRPr="00CF2325" w:rsidRDefault="003452D4" w:rsidP="003452D4">
            <w:pPr>
              <w:spacing w:before="20" w:after="20"/>
              <w:jc w:val="center"/>
            </w:pPr>
          </w:p>
        </w:tc>
        <w:tc>
          <w:tcPr>
            <w:tcW w:w="1200" w:type="dxa"/>
            <w:tcBorders>
              <w:bottom w:val="single" w:sz="4" w:space="0" w:color="auto"/>
            </w:tcBorders>
            <w:shd w:val="clear" w:color="auto" w:fill="FFFFFF" w:themeFill="background1"/>
            <w:vAlign w:val="center"/>
          </w:tcPr>
          <w:p w:rsidR="003452D4" w:rsidRPr="00CF2325" w:rsidRDefault="003452D4" w:rsidP="003452D4">
            <w:pPr>
              <w:spacing w:before="20" w:after="20"/>
              <w:jc w:val="center"/>
            </w:pPr>
          </w:p>
        </w:tc>
        <w:tc>
          <w:tcPr>
            <w:tcW w:w="776" w:type="dxa"/>
            <w:shd w:val="clear" w:color="auto" w:fill="FFFFFF" w:themeFill="background1"/>
            <w:vAlign w:val="center"/>
          </w:tcPr>
          <w:p w:rsidR="003452D4" w:rsidRPr="00CF2325" w:rsidRDefault="003452D4" w:rsidP="003452D4">
            <w:pPr>
              <w:spacing w:before="20" w:after="20"/>
              <w:jc w:val="center"/>
            </w:pPr>
          </w:p>
        </w:tc>
      </w:tr>
      <w:tr w:rsidR="00CF2325" w:rsidRPr="00CF2325" w:rsidTr="002E279D">
        <w:trPr>
          <w:trHeight w:val="340"/>
          <w:jc w:val="center"/>
        </w:trPr>
        <w:tc>
          <w:tcPr>
            <w:tcW w:w="670" w:type="dxa"/>
            <w:tcBorders>
              <w:bottom w:val="single" w:sz="4" w:space="0" w:color="auto"/>
            </w:tcBorders>
            <w:shd w:val="clear" w:color="auto" w:fill="FFFFFF" w:themeFill="background1"/>
            <w:noWrap/>
            <w:vAlign w:val="center"/>
          </w:tcPr>
          <w:p w:rsidR="00CC25D0" w:rsidRPr="00CF2325" w:rsidRDefault="00CC25D0" w:rsidP="00CC25D0">
            <w:pPr>
              <w:spacing w:before="20" w:after="20"/>
              <w:jc w:val="center"/>
            </w:pPr>
            <w:r w:rsidRPr="00CF2325">
              <w:t> </w:t>
            </w:r>
          </w:p>
        </w:tc>
        <w:tc>
          <w:tcPr>
            <w:tcW w:w="6334" w:type="dxa"/>
            <w:tcBorders>
              <w:bottom w:val="single" w:sz="4" w:space="0" w:color="auto"/>
            </w:tcBorders>
            <w:shd w:val="clear" w:color="auto" w:fill="FFFFFF" w:themeFill="background1"/>
            <w:vAlign w:val="center"/>
          </w:tcPr>
          <w:p w:rsidR="00CC25D0" w:rsidRPr="00CF2325" w:rsidRDefault="00CC25D0" w:rsidP="00CC25D0">
            <w:pPr>
              <w:spacing w:before="20" w:after="20"/>
              <w:jc w:val="both"/>
              <w:rPr>
                <w:lang w:val="en-US"/>
              </w:rPr>
            </w:pPr>
            <w:r w:rsidRPr="00CF2325">
              <w:rPr>
                <w:lang w:val="en-US"/>
              </w:rPr>
              <w:t>- Thành phố Đông Hà</w:t>
            </w:r>
          </w:p>
        </w:tc>
        <w:tc>
          <w:tcPr>
            <w:tcW w:w="1200" w:type="dxa"/>
            <w:tcBorders>
              <w:bottom w:val="single" w:sz="4" w:space="0" w:color="auto"/>
            </w:tcBorders>
            <w:shd w:val="clear" w:color="auto" w:fill="FFFFFF" w:themeFill="background1"/>
            <w:vAlign w:val="center"/>
          </w:tcPr>
          <w:p w:rsidR="00CC25D0" w:rsidRPr="00CF2325" w:rsidRDefault="00CC25D0" w:rsidP="00CC25D0">
            <w:pPr>
              <w:spacing w:before="20" w:after="20"/>
              <w:jc w:val="center"/>
            </w:pPr>
          </w:p>
        </w:tc>
        <w:tc>
          <w:tcPr>
            <w:tcW w:w="1200" w:type="dxa"/>
            <w:tcBorders>
              <w:bottom w:val="single" w:sz="4" w:space="0" w:color="auto"/>
            </w:tcBorders>
            <w:shd w:val="clear" w:color="auto" w:fill="FFFFFF" w:themeFill="background1"/>
            <w:vAlign w:val="center"/>
          </w:tcPr>
          <w:p w:rsidR="00CC25D0" w:rsidRPr="00CF2325" w:rsidRDefault="00CC25D0" w:rsidP="00CC25D0">
            <w:pPr>
              <w:spacing w:before="20" w:after="20"/>
              <w:jc w:val="center"/>
            </w:pPr>
            <w:r w:rsidRPr="00CF2325">
              <w:t>50%</w:t>
            </w:r>
          </w:p>
        </w:tc>
        <w:tc>
          <w:tcPr>
            <w:tcW w:w="776" w:type="dxa"/>
            <w:shd w:val="clear" w:color="auto" w:fill="FFFFFF" w:themeFill="background1"/>
            <w:vAlign w:val="center"/>
          </w:tcPr>
          <w:p w:rsidR="00CC25D0" w:rsidRPr="00CF2325" w:rsidRDefault="00CC25D0" w:rsidP="00CC25D0">
            <w:pPr>
              <w:spacing w:before="20" w:after="20"/>
              <w:jc w:val="center"/>
            </w:pPr>
            <w:r w:rsidRPr="00CF2325">
              <w:t>50%</w:t>
            </w:r>
          </w:p>
        </w:tc>
      </w:tr>
      <w:tr w:rsidR="00CF2325" w:rsidRPr="00CF2325" w:rsidTr="002E279D">
        <w:trPr>
          <w:trHeight w:val="340"/>
          <w:jc w:val="center"/>
        </w:trPr>
        <w:tc>
          <w:tcPr>
            <w:tcW w:w="670" w:type="dxa"/>
            <w:tcBorders>
              <w:bottom w:val="single" w:sz="4" w:space="0" w:color="auto"/>
            </w:tcBorders>
            <w:shd w:val="clear" w:color="auto" w:fill="FFFFFF" w:themeFill="background1"/>
            <w:noWrap/>
            <w:vAlign w:val="center"/>
          </w:tcPr>
          <w:p w:rsidR="00CC25D0" w:rsidRPr="00CF2325" w:rsidRDefault="00CC25D0" w:rsidP="00CC25D0">
            <w:pPr>
              <w:spacing w:before="20" w:after="20"/>
              <w:jc w:val="center"/>
            </w:pPr>
            <w:r w:rsidRPr="00CF2325">
              <w:t> </w:t>
            </w:r>
          </w:p>
        </w:tc>
        <w:tc>
          <w:tcPr>
            <w:tcW w:w="6334" w:type="dxa"/>
            <w:tcBorders>
              <w:bottom w:val="single" w:sz="4" w:space="0" w:color="auto"/>
            </w:tcBorders>
            <w:shd w:val="clear" w:color="auto" w:fill="FFFFFF" w:themeFill="background1"/>
            <w:vAlign w:val="center"/>
          </w:tcPr>
          <w:p w:rsidR="00CC25D0" w:rsidRPr="00CF2325" w:rsidRDefault="00CC25D0" w:rsidP="00CC25D0">
            <w:pPr>
              <w:spacing w:before="20" w:after="20"/>
              <w:jc w:val="both"/>
            </w:pPr>
            <w:r w:rsidRPr="00CF2325">
              <w:t>- Thị xã Quảng Trị, các huyện còn lại</w:t>
            </w:r>
          </w:p>
        </w:tc>
        <w:tc>
          <w:tcPr>
            <w:tcW w:w="1200" w:type="dxa"/>
            <w:tcBorders>
              <w:bottom w:val="single" w:sz="4" w:space="0" w:color="auto"/>
            </w:tcBorders>
            <w:shd w:val="clear" w:color="auto" w:fill="FFFFFF" w:themeFill="background1"/>
            <w:vAlign w:val="center"/>
          </w:tcPr>
          <w:p w:rsidR="00CC25D0" w:rsidRPr="00CF2325" w:rsidRDefault="00CC25D0" w:rsidP="00CC25D0">
            <w:pPr>
              <w:spacing w:before="20" w:after="20"/>
              <w:jc w:val="center"/>
            </w:pPr>
          </w:p>
        </w:tc>
        <w:tc>
          <w:tcPr>
            <w:tcW w:w="1200" w:type="dxa"/>
            <w:tcBorders>
              <w:bottom w:val="single" w:sz="4" w:space="0" w:color="auto"/>
            </w:tcBorders>
            <w:shd w:val="clear" w:color="auto" w:fill="FFFFFF" w:themeFill="background1"/>
            <w:vAlign w:val="center"/>
          </w:tcPr>
          <w:p w:rsidR="00CC25D0" w:rsidRPr="00CF2325" w:rsidRDefault="00CC25D0" w:rsidP="00CC25D0">
            <w:pPr>
              <w:spacing w:before="20" w:after="20"/>
              <w:jc w:val="center"/>
            </w:pPr>
          </w:p>
        </w:tc>
        <w:tc>
          <w:tcPr>
            <w:tcW w:w="776" w:type="dxa"/>
            <w:shd w:val="clear" w:color="auto" w:fill="FFFFFF" w:themeFill="background1"/>
            <w:vAlign w:val="center"/>
          </w:tcPr>
          <w:p w:rsidR="00CC25D0" w:rsidRPr="00CF2325" w:rsidRDefault="00CC25D0" w:rsidP="00CC25D0">
            <w:pPr>
              <w:spacing w:before="20" w:after="20"/>
              <w:jc w:val="center"/>
              <w:rPr>
                <w:lang w:val="en-US"/>
              </w:rPr>
            </w:pPr>
            <w:r w:rsidRPr="00CF2325">
              <w:rPr>
                <w:lang w:val="en-US"/>
              </w:rPr>
              <w:t>100%</w:t>
            </w:r>
          </w:p>
        </w:tc>
      </w:tr>
      <w:tr w:rsidR="00CF2325" w:rsidRPr="00CF2325" w:rsidTr="002E279D">
        <w:trPr>
          <w:trHeight w:val="340"/>
          <w:jc w:val="center"/>
        </w:trPr>
        <w:tc>
          <w:tcPr>
            <w:tcW w:w="670" w:type="dxa"/>
            <w:tcBorders>
              <w:bottom w:val="single" w:sz="4" w:space="0" w:color="auto"/>
            </w:tcBorders>
            <w:shd w:val="clear" w:color="auto" w:fill="auto"/>
            <w:noWrap/>
            <w:vAlign w:val="center"/>
            <w:hideMark/>
          </w:tcPr>
          <w:p w:rsidR="00422A57" w:rsidRPr="00CF2325" w:rsidRDefault="00422A57" w:rsidP="002E2418">
            <w:pPr>
              <w:spacing w:before="20" w:after="20"/>
              <w:jc w:val="center"/>
            </w:pPr>
            <w:r w:rsidRPr="00CF2325">
              <w:t> 9</w:t>
            </w:r>
          </w:p>
        </w:tc>
        <w:tc>
          <w:tcPr>
            <w:tcW w:w="6334" w:type="dxa"/>
            <w:tcBorders>
              <w:bottom w:val="single" w:sz="4" w:space="0" w:color="auto"/>
            </w:tcBorders>
            <w:shd w:val="clear" w:color="auto" w:fill="auto"/>
            <w:vAlign w:val="center"/>
            <w:hideMark/>
          </w:tcPr>
          <w:p w:rsidR="00422A57" w:rsidRPr="00CF2325" w:rsidRDefault="00422A57" w:rsidP="00023966">
            <w:pPr>
              <w:spacing w:before="20" w:after="20"/>
              <w:jc w:val="both"/>
            </w:pPr>
            <w:r w:rsidRPr="00CF2325">
              <w:t>Thu tiền cấp quyền khai thác khoáng sản</w:t>
            </w:r>
            <w:r w:rsidR="00023966" w:rsidRPr="00CF2325">
              <w:t>,</w:t>
            </w:r>
            <w:r w:rsidRPr="00CF2325">
              <w:t xml:space="preserve"> </w:t>
            </w:r>
            <w:r w:rsidR="0006036C" w:rsidRPr="00CF2325">
              <w:t xml:space="preserve">bao gồm </w:t>
            </w:r>
            <w:r w:rsidRPr="00CF2325">
              <w:t xml:space="preserve">tiền chậm nộp tiền cấp quyền khai thác </w:t>
            </w:r>
            <w:r w:rsidR="005B62D4" w:rsidRPr="00CF2325">
              <w:t>khoáng sản</w:t>
            </w:r>
          </w:p>
        </w:tc>
        <w:tc>
          <w:tcPr>
            <w:tcW w:w="1200" w:type="dxa"/>
            <w:tcBorders>
              <w:bottom w:val="single" w:sz="4" w:space="0" w:color="auto"/>
            </w:tcBorders>
            <w:shd w:val="clear" w:color="auto" w:fill="auto"/>
            <w:vAlign w:val="center"/>
            <w:hideMark/>
          </w:tcPr>
          <w:p w:rsidR="00422A57" w:rsidRPr="00CF2325" w:rsidRDefault="00422A57" w:rsidP="00933F8D">
            <w:pPr>
              <w:spacing w:before="20" w:after="20"/>
              <w:jc w:val="center"/>
            </w:pPr>
          </w:p>
        </w:tc>
        <w:tc>
          <w:tcPr>
            <w:tcW w:w="1200" w:type="dxa"/>
            <w:tcBorders>
              <w:bottom w:val="single" w:sz="4" w:space="0" w:color="auto"/>
            </w:tcBorders>
            <w:shd w:val="clear" w:color="auto" w:fill="auto"/>
            <w:vAlign w:val="center"/>
            <w:hideMark/>
          </w:tcPr>
          <w:p w:rsidR="00422A57" w:rsidRPr="00CF2325" w:rsidRDefault="00422A57" w:rsidP="00933F8D">
            <w:pPr>
              <w:spacing w:before="20" w:after="20"/>
              <w:jc w:val="center"/>
            </w:pPr>
          </w:p>
        </w:tc>
        <w:tc>
          <w:tcPr>
            <w:tcW w:w="776" w:type="dxa"/>
            <w:shd w:val="clear" w:color="auto" w:fill="auto"/>
            <w:vAlign w:val="center"/>
            <w:hideMark/>
          </w:tcPr>
          <w:p w:rsidR="00422A57" w:rsidRPr="00CF2325" w:rsidRDefault="00422A57"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422A57" w:rsidRPr="00CF2325" w:rsidRDefault="00422A57" w:rsidP="002E2418">
            <w:pPr>
              <w:spacing w:before="20" w:after="20"/>
              <w:jc w:val="center"/>
            </w:pPr>
            <w:r w:rsidRPr="00CF2325">
              <w:lastRenderedPageBreak/>
              <w:t> </w:t>
            </w:r>
          </w:p>
        </w:tc>
        <w:tc>
          <w:tcPr>
            <w:tcW w:w="6334" w:type="dxa"/>
            <w:shd w:val="clear" w:color="auto" w:fill="auto"/>
            <w:vAlign w:val="center"/>
            <w:hideMark/>
          </w:tcPr>
          <w:p w:rsidR="00422A57" w:rsidRPr="00CF2325" w:rsidRDefault="00C3432A" w:rsidP="000C29FF">
            <w:pPr>
              <w:spacing w:before="20" w:after="20"/>
              <w:jc w:val="both"/>
            </w:pPr>
            <w:r w:rsidRPr="00CF2325">
              <w:t>-</w:t>
            </w:r>
            <w:r w:rsidR="00422A57" w:rsidRPr="00CF2325">
              <w:t xml:space="preserve"> Giấy phép do cơ quan </w:t>
            </w:r>
            <w:r w:rsidR="005E255D" w:rsidRPr="00CF2325">
              <w:t>t</w:t>
            </w:r>
            <w:r w:rsidR="00422A57" w:rsidRPr="00CF2325">
              <w:t xml:space="preserve">rung ương cấp (phần </w:t>
            </w:r>
            <w:r w:rsidR="000C29FF" w:rsidRPr="00CF2325">
              <w:t>ngân sách địa phương</w:t>
            </w:r>
            <w:r w:rsidR="00422A57" w:rsidRPr="00CF2325">
              <w:t xml:space="preserve"> được hưởng theo quy định)</w:t>
            </w:r>
          </w:p>
        </w:tc>
        <w:tc>
          <w:tcPr>
            <w:tcW w:w="1200" w:type="dxa"/>
            <w:shd w:val="clear" w:color="auto" w:fill="auto"/>
            <w:vAlign w:val="center"/>
            <w:hideMark/>
          </w:tcPr>
          <w:p w:rsidR="00422A57" w:rsidRPr="00CF2325" w:rsidRDefault="00422A57" w:rsidP="00933F8D">
            <w:pPr>
              <w:spacing w:before="20" w:after="20"/>
              <w:jc w:val="center"/>
            </w:pPr>
            <w:r w:rsidRPr="00CF2325">
              <w:t>30%</w:t>
            </w:r>
          </w:p>
        </w:tc>
        <w:tc>
          <w:tcPr>
            <w:tcW w:w="1200" w:type="dxa"/>
            <w:shd w:val="clear" w:color="auto" w:fill="auto"/>
            <w:vAlign w:val="center"/>
            <w:hideMark/>
          </w:tcPr>
          <w:p w:rsidR="00422A57" w:rsidRPr="00CF2325" w:rsidRDefault="00422A57" w:rsidP="00933F8D">
            <w:pPr>
              <w:spacing w:before="20" w:after="20"/>
              <w:jc w:val="center"/>
            </w:pPr>
            <w:r w:rsidRPr="00CF2325">
              <w:t>70%</w:t>
            </w:r>
          </w:p>
        </w:tc>
        <w:tc>
          <w:tcPr>
            <w:tcW w:w="776" w:type="dxa"/>
            <w:shd w:val="clear" w:color="auto" w:fill="auto"/>
            <w:vAlign w:val="center"/>
            <w:hideMark/>
          </w:tcPr>
          <w:p w:rsidR="00422A57" w:rsidRPr="00CF2325" w:rsidRDefault="00422A57"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422A57" w:rsidRPr="00CF2325" w:rsidRDefault="00422A57" w:rsidP="002E2418">
            <w:pPr>
              <w:spacing w:before="20" w:after="20"/>
              <w:jc w:val="center"/>
            </w:pPr>
            <w:r w:rsidRPr="00CF2325">
              <w:t> </w:t>
            </w:r>
          </w:p>
        </w:tc>
        <w:tc>
          <w:tcPr>
            <w:tcW w:w="6334" w:type="dxa"/>
            <w:shd w:val="clear" w:color="auto" w:fill="auto"/>
            <w:vAlign w:val="center"/>
            <w:hideMark/>
          </w:tcPr>
          <w:p w:rsidR="00422A57" w:rsidRPr="00CF2325" w:rsidRDefault="00C3432A" w:rsidP="00C5706D">
            <w:pPr>
              <w:spacing w:before="20" w:after="20"/>
              <w:jc w:val="both"/>
            </w:pPr>
            <w:r w:rsidRPr="00CF2325">
              <w:t>-</w:t>
            </w:r>
            <w:r w:rsidR="00422A57" w:rsidRPr="00CF2325">
              <w:t xml:space="preserve"> Giấp phép do Ủy ban nhân dân tỉnh cấp</w:t>
            </w:r>
            <w:r w:rsidR="00E15C18" w:rsidRPr="00CF2325">
              <w:t xml:space="preserve"> (hoặc cơ quan địa phương cấp phép theo thẩm quyền)</w:t>
            </w:r>
          </w:p>
        </w:tc>
        <w:tc>
          <w:tcPr>
            <w:tcW w:w="1200" w:type="dxa"/>
            <w:shd w:val="clear" w:color="auto" w:fill="auto"/>
            <w:vAlign w:val="center"/>
            <w:hideMark/>
          </w:tcPr>
          <w:p w:rsidR="00422A57" w:rsidRPr="00CF2325" w:rsidRDefault="00422A57" w:rsidP="00933F8D">
            <w:pPr>
              <w:spacing w:before="20" w:after="20"/>
              <w:jc w:val="center"/>
            </w:pPr>
            <w:r w:rsidRPr="00CF2325">
              <w:t>30%</w:t>
            </w:r>
          </w:p>
        </w:tc>
        <w:tc>
          <w:tcPr>
            <w:tcW w:w="1200" w:type="dxa"/>
            <w:shd w:val="clear" w:color="auto" w:fill="auto"/>
            <w:vAlign w:val="center"/>
            <w:hideMark/>
          </w:tcPr>
          <w:p w:rsidR="00422A57" w:rsidRPr="00CF2325" w:rsidRDefault="00422A57" w:rsidP="00933F8D">
            <w:pPr>
              <w:spacing w:before="20" w:after="20"/>
              <w:jc w:val="center"/>
            </w:pPr>
            <w:r w:rsidRPr="00CF2325">
              <w:t>70%</w:t>
            </w:r>
          </w:p>
        </w:tc>
        <w:tc>
          <w:tcPr>
            <w:tcW w:w="776" w:type="dxa"/>
            <w:shd w:val="clear" w:color="auto" w:fill="auto"/>
            <w:vAlign w:val="center"/>
            <w:hideMark/>
          </w:tcPr>
          <w:p w:rsidR="00422A57" w:rsidRPr="00CF2325" w:rsidRDefault="00422A57"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422A57" w:rsidRPr="00CF2325" w:rsidRDefault="00422A57" w:rsidP="002E2418">
            <w:pPr>
              <w:spacing w:before="20" w:after="20"/>
              <w:jc w:val="center"/>
            </w:pPr>
            <w:r w:rsidRPr="00CF2325">
              <w:t>10</w:t>
            </w:r>
          </w:p>
        </w:tc>
        <w:tc>
          <w:tcPr>
            <w:tcW w:w="6334" w:type="dxa"/>
            <w:shd w:val="clear" w:color="auto" w:fill="auto"/>
            <w:vAlign w:val="center"/>
            <w:hideMark/>
          </w:tcPr>
          <w:p w:rsidR="00422A57" w:rsidRPr="00CF2325" w:rsidRDefault="00422A57" w:rsidP="0006036C">
            <w:pPr>
              <w:spacing w:before="20" w:after="20"/>
              <w:jc w:val="both"/>
            </w:pPr>
            <w:r w:rsidRPr="00CF2325">
              <w:t>Thu tiền cấp quyền khai t</w:t>
            </w:r>
            <w:r w:rsidR="0006036C" w:rsidRPr="00CF2325">
              <w:t xml:space="preserve">hác tài nguyên nước, bao gồm </w:t>
            </w:r>
            <w:r w:rsidRPr="00CF2325">
              <w:t>tiền chậm nộp tiền cấp quyền khai thác tài nguyên nước</w:t>
            </w:r>
          </w:p>
        </w:tc>
        <w:tc>
          <w:tcPr>
            <w:tcW w:w="1200" w:type="dxa"/>
            <w:shd w:val="clear" w:color="auto" w:fill="auto"/>
            <w:vAlign w:val="center"/>
            <w:hideMark/>
          </w:tcPr>
          <w:p w:rsidR="00422A57" w:rsidRPr="00CF2325" w:rsidRDefault="00422A57" w:rsidP="00933F8D">
            <w:pPr>
              <w:spacing w:before="20" w:after="20"/>
              <w:jc w:val="center"/>
            </w:pPr>
          </w:p>
        </w:tc>
        <w:tc>
          <w:tcPr>
            <w:tcW w:w="1200" w:type="dxa"/>
            <w:shd w:val="clear" w:color="auto" w:fill="auto"/>
            <w:vAlign w:val="center"/>
            <w:hideMark/>
          </w:tcPr>
          <w:p w:rsidR="00422A57" w:rsidRPr="00CF2325" w:rsidRDefault="00422A57" w:rsidP="00933F8D">
            <w:pPr>
              <w:spacing w:before="20" w:after="20"/>
              <w:jc w:val="center"/>
            </w:pPr>
          </w:p>
        </w:tc>
        <w:tc>
          <w:tcPr>
            <w:tcW w:w="776" w:type="dxa"/>
            <w:shd w:val="clear" w:color="auto" w:fill="auto"/>
            <w:vAlign w:val="center"/>
            <w:hideMark/>
          </w:tcPr>
          <w:p w:rsidR="00422A57" w:rsidRPr="00CF2325" w:rsidRDefault="00422A57"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422A57" w:rsidRPr="00CF2325" w:rsidRDefault="00422A57" w:rsidP="002E2418">
            <w:pPr>
              <w:spacing w:before="20" w:after="20"/>
              <w:jc w:val="center"/>
            </w:pPr>
            <w:r w:rsidRPr="00CF2325">
              <w:t> </w:t>
            </w:r>
          </w:p>
        </w:tc>
        <w:tc>
          <w:tcPr>
            <w:tcW w:w="6334" w:type="dxa"/>
            <w:shd w:val="clear" w:color="auto" w:fill="auto"/>
            <w:vAlign w:val="center"/>
            <w:hideMark/>
          </w:tcPr>
          <w:p w:rsidR="00422A57" w:rsidRPr="00CF2325" w:rsidRDefault="00C3432A" w:rsidP="004B3133">
            <w:pPr>
              <w:spacing w:before="20" w:after="20"/>
              <w:jc w:val="both"/>
            </w:pPr>
            <w:r w:rsidRPr="00CF2325">
              <w:t>-</w:t>
            </w:r>
            <w:r w:rsidR="00422A57" w:rsidRPr="00CF2325">
              <w:t xml:space="preserve"> Thu tiền cấp quyền khai thác tài nguyên nước đối với giấy phép do cơ quan trung ương cấp phép (phần </w:t>
            </w:r>
            <w:r w:rsidR="004B3133" w:rsidRPr="00CF2325">
              <w:t>ngân sách địa phương</w:t>
            </w:r>
            <w:r w:rsidR="00422A57" w:rsidRPr="00CF2325">
              <w:t xml:space="preserve"> được hưởng theo quy định)</w:t>
            </w:r>
          </w:p>
        </w:tc>
        <w:tc>
          <w:tcPr>
            <w:tcW w:w="1200" w:type="dxa"/>
            <w:shd w:val="clear" w:color="auto" w:fill="auto"/>
            <w:vAlign w:val="center"/>
            <w:hideMark/>
          </w:tcPr>
          <w:p w:rsidR="00422A57" w:rsidRPr="00CF2325" w:rsidRDefault="00422A57" w:rsidP="00933F8D">
            <w:pPr>
              <w:spacing w:before="20" w:after="20"/>
              <w:jc w:val="center"/>
            </w:pPr>
            <w:r w:rsidRPr="00CF2325">
              <w:t>100%</w:t>
            </w:r>
          </w:p>
        </w:tc>
        <w:tc>
          <w:tcPr>
            <w:tcW w:w="1200" w:type="dxa"/>
            <w:shd w:val="clear" w:color="auto" w:fill="auto"/>
            <w:vAlign w:val="center"/>
            <w:hideMark/>
          </w:tcPr>
          <w:p w:rsidR="00422A57" w:rsidRPr="00CF2325" w:rsidRDefault="00422A57" w:rsidP="00933F8D">
            <w:pPr>
              <w:spacing w:before="20" w:after="20"/>
              <w:jc w:val="center"/>
            </w:pPr>
          </w:p>
        </w:tc>
        <w:tc>
          <w:tcPr>
            <w:tcW w:w="776" w:type="dxa"/>
            <w:shd w:val="clear" w:color="auto" w:fill="auto"/>
            <w:vAlign w:val="center"/>
            <w:hideMark/>
          </w:tcPr>
          <w:p w:rsidR="00422A57" w:rsidRPr="00CF2325" w:rsidRDefault="00422A57"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422A57" w:rsidRPr="00CF2325" w:rsidRDefault="00422A57" w:rsidP="002E2418">
            <w:pPr>
              <w:spacing w:before="20" w:after="20"/>
              <w:jc w:val="center"/>
            </w:pPr>
            <w:r w:rsidRPr="00CF2325">
              <w:t> </w:t>
            </w:r>
          </w:p>
        </w:tc>
        <w:tc>
          <w:tcPr>
            <w:tcW w:w="6334" w:type="dxa"/>
            <w:shd w:val="clear" w:color="auto" w:fill="auto"/>
            <w:vAlign w:val="center"/>
            <w:hideMark/>
          </w:tcPr>
          <w:p w:rsidR="00422A57" w:rsidRPr="00CF2325" w:rsidRDefault="00C3432A" w:rsidP="00C5706D">
            <w:pPr>
              <w:spacing w:before="20" w:after="20"/>
              <w:jc w:val="both"/>
            </w:pPr>
            <w:r w:rsidRPr="00CF2325">
              <w:t>-</w:t>
            </w:r>
            <w:r w:rsidR="00422A57" w:rsidRPr="00CF2325">
              <w:t xml:space="preserve"> Thu tiền cấp quyền khai thác tài nguyên nước đối với giấy phép do cơ quan địa phương cấp phép</w:t>
            </w:r>
          </w:p>
        </w:tc>
        <w:tc>
          <w:tcPr>
            <w:tcW w:w="1200" w:type="dxa"/>
            <w:shd w:val="clear" w:color="auto" w:fill="auto"/>
            <w:vAlign w:val="center"/>
            <w:hideMark/>
          </w:tcPr>
          <w:p w:rsidR="00422A57" w:rsidRPr="00CF2325" w:rsidRDefault="00422A57" w:rsidP="00933F8D">
            <w:pPr>
              <w:spacing w:before="20" w:after="20"/>
              <w:jc w:val="center"/>
            </w:pPr>
            <w:r w:rsidRPr="00CF2325">
              <w:t>100%</w:t>
            </w:r>
          </w:p>
        </w:tc>
        <w:tc>
          <w:tcPr>
            <w:tcW w:w="1200" w:type="dxa"/>
            <w:shd w:val="clear" w:color="auto" w:fill="auto"/>
            <w:vAlign w:val="center"/>
            <w:hideMark/>
          </w:tcPr>
          <w:p w:rsidR="00422A57" w:rsidRPr="00CF2325" w:rsidRDefault="00422A57" w:rsidP="00933F8D">
            <w:pPr>
              <w:spacing w:before="20" w:after="20"/>
              <w:jc w:val="center"/>
            </w:pPr>
          </w:p>
        </w:tc>
        <w:tc>
          <w:tcPr>
            <w:tcW w:w="776" w:type="dxa"/>
            <w:shd w:val="clear" w:color="auto" w:fill="auto"/>
            <w:vAlign w:val="center"/>
            <w:hideMark/>
          </w:tcPr>
          <w:p w:rsidR="00422A57" w:rsidRPr="00CF2325" w:rsidRDefault="00422A57"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422A57" w:rsidRPr="00CF2325" w:rsidRDefault="00422A57" w:rsidP="002E2418">
            <w:pPr>
              <w:spacing w:before="20" w:after="20"/>
              <w:jc w:val="center"/>
            </w:pPr>
            <w:r w:rsidRPr="00CF2325">
              <w:t>11</w:t>
            </w:r>
          </w:p>
        </w:tc>
        <w:tc>
          <w:tcPr>
            <w:tcW w:w="6334" w:type="dxa"/>
            <w:shd w:val="clear" w:color="auto" w:fill="auto"/>
            <w:vAlign w:val="center"/>
            <w:hideMark/>
          </w:tcPr>
          <w:p w:rsidR="00422A57" w:rsidRPr="00CF2325" w:rsidRDefault="00422A57" w:rsidP="00C5706D">
            <w:pPr>
              <w:spacing w:before="20" w:after="20"/>
              <w:jc w:val="both"/>
            </w:pPr>
            <w:r w:rsidRPr="00CF2325">
              <w:t>Thu tiền sử dụng đất</w:t>
            </w:r>
          </w:p>
        </w:tc>
        <w:tc>
          <w:tcPr>
            <w:tcW w:w="1200" w:type="dxa"/>
            <w:shd w:val="clear" w:color="auto" w:fill="auto"/>
            <w:vAlign w:val="center"/>
            <w:hideMark/>
          </w:tcPr>
          <w:p w:rsidR="00422A57" w:rsidRPr="00CF2325" w:rsidRDefault="00422A57" w:rsidP="00933F8D">
            <w:pPr>
              <w:spacing w:before="20" w:after="20"/>
              <w:jc w:val="center"/>
            </w:pPr>
          </w:p>
        </w:tc>
        <w:tc>
          <w:tcPr>
            <w:tcW w:w="1200" w:type="dxa"/>
            <w:shd w:val="clear" w:color="auto" w:fill="auto"/>
            <w:vAlign w:val="center"/>
            <w:hideMark/>
          </w:tcPr>
          <w:p w:rsidR="00422A57" w:rsidRPr="00CF2325" w:rsidRDefault="00422A57" w:rsidP="00933F8D">
            <w:pPr>
              <w:spacing w:before="20" w:after="20"/>
              <w:jc w:val="center"/>
            </w:pPr>
          </w:p>
        </w:tc>
        <w:tc>
          <w:tcPr>
            <w:tcW w:w="776" w:type="dxa"/>
            <w:shd w:val="clear" w:color="auto" w:fill="auto"/>
            <w:vAlign w:val="center"/>
            <w:hideMark/>
          </w:tcPr>
          <w:p w:rsidR="00422A57" w:rsidRPr="00CF2325" w:rsidRDefault="00422A57" w:rsidP="00933F8D">
            <w:pPr>
              <w:spacing w:before="20" w:after="20"/>
              <w:jc w:val="center"/>
              <w:rPr>
                <w:highlight w:val="yellow"/>
              </w:rPr>
            </w:pPr>
          </w:p>
        </w:tc>
      </w:tr>
      <w:tr w:rsidR="00CF2325" w:rsidRPr="00CF2325" w:rsidTr="002E279D">
        <w:trPr>
          <w:trHeight w:val="340"/>
          <w:jc w:val="center"/>
        </w:trPr>
        <w:tc>
          <w:tcPr>
            <w:tcW w:w="670" w:type="dxa"/>
            <w:shd w:val="clear" w:color="auto" w:fill="auto"/>
            <w:noWrap/>
            <w:vAlign w:val="center"/>
            <w:hideMark/>
          </w:tcPr>
          <w:p w:rsidR="00422A57" w:rsidRPr="00CF2325" w:rsidRDefault="00422A57" w:rsidP="002E2418">
            <w:pPr>
              <w:spacing w:before="20" w:after="20"/>
              <w:jc w:val="center"/>
            </w:pPr>
            <w:r w:rsidRPr="00CF2325">
              <w:t> </w:t>
            </w:r>
          </w:p>
        </w:tc>
        <w:tc>
          <w:tcPr>
            <w:tcW w:w="6334" w:type="dxa"/>
            <w:shd w:val="clear" w:color="auto" w:fill="auto"/>
            <w:vAlign w:val="center"/>
            <w:hideMark/>
          </w:tcPr>
          <w:p w:rsidR="00422A57" w:rsidRPr="00CF2325" w:rsidRDefault="00C3432A" w:rsidP="00C5706D">
            <w:pPr>
              <w:spacing w:before="20" w:after="20"/>
              <w:jc w:val="both"/>
            </w:pPr>
            <w:r w:rsidRPr="00CF2325">
              <w:t>-</w:t>
            </w:r>
            <w:r w:rsidR="00422A57" w:rsidRPr="00CF2325">
              <w:t xml:space="preserve"> Tỉnh thu (t</w:t>
            </w:r>
            <w:r w:rsidR="00422A57" w:rsidRPr="00CF2325">
              <w:rPr>
                <w:rStyle w:val="fontstyle01"/>
                <w:color w:val="auto"/>
                <w:sz w:val="24"/>
                <w:szCs w:val="24"/>
              </w:rPr>
              <w:t>huộc thẩm quyền cấp tỉnh)</w:t>
            </w:r>
          </w:p>
        </w:tc>
        <w:tc>
          <w:tcPr>
            <w:tcW w:w="1200" w:type="dxa"/>
            <w:shd w:val="clear" w:color="auto" w:fill="auto"/>
            <w:vAlign w:val="center"/>
            <w:hideMark/>
          </w:tcPr>
          <w:p w:rsidR="00422A57" w:rsidRPr="00CF2325" w:rsidRDefault="00422A57" w:rsidP="00933F8D">
            <w:pPr>
              <w:spacing w:before="20" w:after="20"/>
              <w:jc w:val="center"/>
            </w:pPr>
            <w:r w:rsidRPr="00CF2325">
              <w:t>100%</w:t>
            </w:r>
          </w:p>
        </w:tc>
        <w:tc>
          <w:tcPr>
            <w:tcW w:w="1200" w:type="dxa"/>
            <w:shd w:val="clear" w:color="auto" w:fill="auto"/>
            <w:vAlign w:val="center"/>
            <w:hideMark/>
          </w:tcPr>
          <w:p w:rsidR="00422A57" w:rsidRPr="00CF2325" w:rsidRDefault="00422A57" w:rsidP="00933F8D">
            <w:pPr>
              <w:spacing w:before="20" w:after="20"/>
              <w:jc w:val="center"/>
            </w:pPr>
          </w:p>
        </w:tc>
        <w:tc>
          <w:tcPr>
            <w:tcW w:w="776" w:type="dxa"/>
            <w:shd w:val="clear" w:color="auto" w:fill="auto"/>
            <w:vAlign w:val="center"/>
            <w:hideMark/>
          </w:tcPr>
          <w:p w:rsidR="00422A57" w:rsidRPr="00CF2325" w:rsidRDefault="00422A57" w:rsidP="00933F8D">
            <w:pPr>
              <w:spacing w:before="20" w:after="20"/>
              <w:jc w:val="center"/>
            </w:pPr>
          </w:p>
        </w:tc>
      </w:tr>
      <w:tr w:rsidR="00CF2325" w:rsidRPr="00CF2325" w:rsidTr="002E279D">
        <w:trPr>
          <w:trHeight w:val="340"/>
          <w:jc w:val="center"/>
        </w:trPr>
        <w:tc>
          <w:tcPr>
            <w:tcW w:w="670" w:type="dxa"/>
            <w:shd w:val="clear" w:color="auto" w:fill="auto"/>
            <w:noWrap/>
            <w:vAlign w:val="center"/>
            <w:hideMark/>
          </w:tcPr>
          <w:p w:rsidR="00422A57" w:rsidRPr="00CF2325" w:rsidRDefault="00422A57" w:rsidP="002E2418">
            <w:pPr>
              <w:spacing w:before="20" w:after="20"/>
              <w:jc w:val="center"/>
            </w:pPr>
            <w:r w:rsidRPr="00CF2325">
              <w:t> </w:t>
            </w:r>
          </w:p>
        </w:tc>
        <w:tc>
          <w:tcPr>
            <w:tcW w:w="6334" w:type="dxa"/>
            <w:shd w:val="clear" w:color="auto" w:fill="auto"/>
            <w:vAlign w:val="center"/>
            <w:hideMark/>
          </w:tcPr>
          <w:p w:rsidR="00422A57" w:rsidRPr="00CF2325" w:rsidRDefault="00C3432A" w:rsidP="00C5706D">
            <w:pPr>
              <w:spacing w:before="20" w:after="20"/>
              <w:jc w:val="both"/>
            </w:pPr>
            <w:r w:rsidRPr="00CF2325">
              <w:t>-</w:t>
            </w:r>
            <w:r w:rsidR="00422A57" w:rsidRPr="00CF2325">
              <w:t xml:space="preserve"> Huyện, thị xã, thành phố thu (</w:t>
            </w:r>
            <w:r w:rsidR="004F0D0D" w:rsidRPr="00CF2325">
              <w:t>t</w:t>
            </w:r>
            <w:r w:rsidR="00422A57" w:rsidRPr="00CF2325">
              <w:rPr>
                <w:rStyle w:val="fontstyle01"/>
                <w:color w:val="auto"/>
                <w:sz w:val="24"/>
                <w:szCs w:val="24"/>
              </w:rPr>
              <w:t>huộc thẩm quyền cấp huyện)</w:t>
            </w:r>
          </w:p>
        </w:tc>
        <w:tc>
          <w:tcPr>
            <w:tcW w:w="1200" w:type="dxa"/>
            <w:shd w:val="clear" w:color="auto" w:fill="auto"/>
            <w:vAlign w:val="center"/>
            <w:hideMark/>
          </w:tcPr>
          <w:p w:rsidR="00422A57" w:rsidRPr="00CF2325" w:rsidRDefault="00422A57" w:rsidP="00933F8D">
            <w:pPr>
              <w:spacing w:before="20" w:after="20"/>
              <w:jc w:val="center"/>
            </w:pPr>
            <w:r w:rsidRPr="00CF2325">
              <w:t>5%</w:t>
            </w:r>
          </w:p>
        </w:tc>
        <w:tc>
          <w:tcPr>
            <w:tcW w:w="1200" w:type="dxa"/>
            <w:shd w:val="clear" w:color="auto" w:fill="auto"/>
            <w:vAlign w:val="center"/>
            <w:hideMark/>
          </w:tcPr>
          <w:p w:rsidR="00422A57" w:rsidRPr="00CF2325" w:rsidRDefault="00422A57" w:rsidP="00933F8D">
            <w:pPr>
              <w:spacing w:before="20" w:after="20"/>
              <w:jc w:val="center"/>
            </w:pPr>
            <w:r w:rsidRPr="00CF2325">
              <w:t>9</w:t>
            </w:r>
            <w:r w:rsidR="00872521" w:rsidRPr="00CF2325">
              <w:rPr>
                <w:lang w:val="en-US"/>
              </w:rPr>
              <w:t>5</w:t>
            </w:r>
            <w:r w:rsidRPr="00CF2325">
              <w:t>%</w:t>
            </w:r>
          </w:p>
        </w:tc>
        <w:tc>
          <w:tcPr>
            <w:tcW w:w="776" w:type="dxa"/>
            <w:shd w:val="clear" w:color="auto" w:fill="auto"/>
            <w:vAlign w:val="center"/>
            <w:hideMark/>
          </w:tcPr>
          <w:p w:rsidR="00422A57" w:rsidRPr="00CF2325" w:rsidRDefault="00422A57" w:rsidP="00933F8D">
            <w:pPr>
              <w:spacing w:before="20" w:after="20"/>
              <w:jc w:val="center"/>
            </w:pPr>
          </w:p>
        </w:tc>
      </w:tr>
      <w:tr w:rsidR="00CF2325" w:rsidRPr="00CF2325" w:rsidTr="002E279D">
        <w:trPr>
          <w:trHeight w:val="340"/>
          <w:jc w:val="center"/>
        </w:trPr>
        <w:tc>
          <w:tcPr>
            <w:tcW w:w="670" w:type="dxa"/>
            <w:shd w:val="clear" w:color="auto" w:fill="auto"/>
            <w:noWrap/>
            <w:vAlign w:val="center"/>
          </w:tcPr>
          <w:p w:rsidR="006F5714" w:rsidRPr="00CF2325" w:rsidRDefault="006F5714" w:rsidP="006F5714">
            <w:pPr>
              <w:spacing w:before="20" w:after="20"/>
              <w:jc w:val="center"/>
              <w:rPr>
                <w:lang w:val="en-US"/>
              </w:rPr>
            </w:pPr>
            <w:r w:rsidRPr="00CF2325">
              <w:rPr>
                <w:lang w:val="en-US"/>
              </w:rPr>
              <w:t>12</w:t>
            </w:r>
          </w:p>
        </w:tc>
        <w:tc>
          <w:tcPr>
            <w:tcW w:w="6334" w:type="dxa"/>
            <w:shd w:val="clear" w:color="auto" w:fill="auto"/>
            <w:vAlign w:val="center"/>
          </w:tcPr>
          <w:p w:rsidR="006F5714" w:rsidRPr="00CF2325" w:rsidRDefault="006F5714" w:rsidP="006F5714">
            <w:pPr>
              <w:shd w:val="clear" w:color="auto" w:fill="FFFFFF"/>
              <w:tabs>
                <w:tab w:val="left" w:pos="960"/>
              </w:tabs>
              <w:spacing w:before="60" w:after="60"/>
              <w:jc w:val="both"/>
              <w:rPr>
                <w:lang w:val="en-US"/>
              </w:rPr>
            </w:pPr>
            <w:r w:rsidRPr="00CF2325">
              <w:rPr>
                <w:lang w:val="en-US"/>
              </w:rPr>
              <w:t>Thuế giá trị gia tăng, thuế thu nhập doanh nghiệp do doanh nghiệp ngoại tỉnh phân bổ hoặc kê khai nộp thuế cho ngân sách tỉnh đối với hoạt động chuyển nhượng bất động sản và hoạt động xây dựng trên địa bàn tỉnh (**)</w:t>
            </w:r>
          </w:p>
        </w:tc>
        <w:tc>
          <w:tcPr>
            <w:tcW w:w="1200" w:type="dxa"/>
            <w:shd w:val="clear" w:color="auto" w:fill="auto"/>
            <w:vAlign w:val="center"/>
          </w:tcPr>
          <w:p w:rsidR="006F5714" w:rsidRPr="00CF2325" w:rsidRDefault="006F5714" w:rsidP="006F5714">
            <w:pPr>
              <w:spacing w:before="20" w:after="20"/>
              <w:jc w:val="center"/>
              <w:rPr>
                <w:bCs/>
                <w:lang w:val="en-US"/>
              </w:rPr>
            </w:pPr>
            <w:r w:rsidRPr="00CF2325">
              <w:rPr>
                <w:bCs/>
                <w:lang w:val="en-US"/>
              </w:rPr>
              <w:t>70%</w:t>
            </w:r>
          </w:p>
        </w:tc>
        <w:tc>
          <w:tcPr>
            <w:tcW w:w="1200" w:type="dxa"/>
            <w:shd w:val="clear" w:color="auto" w:fill="auto"/>
            <w:vAlign w:val="center"/>
          </w:tcPr>
          <w:p w:rsidR="006F5714" w:rsidRPr="00CF2325" w:rsidRDefault="006F5714" w:rsidP="006F5714">
            <w:pPr>
              <w:spacing w:before="20" w:after="20"/>
              <w:jc w:val="center"/>
              <w:rPr>
                <w:bCs/>
                <w:lang w:val="en-US"/>
              </w:rPr>
            </w:pPr>
            <w:r w:rsidRPr="00CF2325">
              <w:rPr>
                <w:bCs/>
                <w:lang w:val="en-US"/>
              </w:rPr>
              <w:t>30%</w:t>
            </w:r>
          </w:p>
        </w:tc>
        <w:tc>
          <w:tcPr>
            <w:tcW w:w="776" w:type="dxa"/>
            <w:shd w:val="clear" w:color="auto" w:fill="auto"/>
            <w:vAlign w:val="center"/>
          </w:tcPr>
          <w:p w:rsidR="006F5714" w:rsidRPr="00CF2325" w:rsidRDefault="006F5714" w:rsidP="006F5714">
            <w:pPr>
              <w:spacing w:before="20" w:after="20"/>
              <w:jc w:val="center"/>
              <w:rPr>
                <w:bCs/>
              </w:rPr>
            </w:pPr>
          </w:p>
        </w:tc>
      </w:tr>
    </w:tbl>
    <w:p w:rsidR="00C6759F" w:rsidRPr="00CF2325" w:rsidRDefault="00173602" w:rsidP="002E279D">
      <w:pPr>
        <w:shd w:val="clear" w:color="auto" w:fill="FFFFFF"/>
        <w:spacing w:before="240" w:after="60"/>
        <w:ind w:left="-270" w:right="-261" w:hanging="156"/>
        <w:jc w:val="both"/>
      </w:pPr>
      <w:r w:rsidRPr="00CF2325">
        <w:tab/>
      </w:r>
      <w:r w:rsidR="002A0030" w:rsidRPr="00CF2325">
        <w:t xml:space="preserve">(**) </w:t>
      </w:r>
      <w:r w:rsidR="00C6759F" w:rsidRPr="00CF2325">
        <w:t>Đối với công trình xây dựng cơ bản bằng </w:t>
      </w:r>
      <w:hyperlink r:id="rId8" w:history="1">
        <w:r w:rsidR="00C6759F" w:rsidRPr="00CF2325">
          <w:t>nguồn vốn ngân sách nhà nước</w:t>
        </w:r>
      </w:hyperlink>
      <w:r w:rsidR="00C6759F" w:rsidRPr="00CF2325">
        <w:t>: Trường hợp công trình triển khai thực hiện liên huyện (công trình, hạng mục công trình xây dựng nằm trên nhiều địa bàn cấp huyện) thì xác định doanh thu công trình chi tiết theo từng huyện, thành phố, thị xã để thực hiện phân bổ phần ngân sách cấp huyện hưởng (30%) cho từng huyện, thành phố, thị xã tương ứng với số doanh thu công trình, hạng mục công trình phát sinh tại từng địa phương.</w:t>
      </w:r>
    </w:p>
    <w:sectPr w:rsidR="00C6759F" w:rsidRPr="00CF2325" w:rsidSect="00265A71">
      <w:headerReference w:type="default" r:id="rId9"/>
      <w:pgSz w:w="11907" w:h="16840" w:code="9"/>
      <w:pgMar w:top="851" w:right="1134" w:bottom="851" w:left="1134" w:header="567" w:footer="567"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426" w:rsidRDefault="003E3426">
      <w:r>
        <w:separator/>
      </w:r>
    </w:p>
  </w:endnote>
  <w:endnote w:type="continuationSeparator" w:id="0">
    <w:p w:rsidR="003E3426" w:rsidRDefault="003E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426" w:rsidRDefault="003E3426">
      <w:r>
        <w:separator/>
      </w:r>
    </w:p>
  </w:footnote>
  <w:footnote w:type="continuationSeparator" w:id="0">
    <w:p w:rsidR="003E3426" w:rsidRDefault="003E3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509978"/>
      <w:docPartObj>
        <w:docPartGallery w:val="Page Numbers (Top of Page)"/>
        <w:docPartUnique/>
      </w:docPartObj>
    </w:sdtPr>
    <w:sdtEndPr>
      <w:rPr>
        <w:noProof/>
        <w:sz w:val="28"/>
        <w:szCs w:val="26"/>
      </w:rPr>
    </w:sdtEndPr>
    <w:sdtContent>
      <w:p w:rsidR="00A72EE0" w:rsidRPr="001066F5" w:rsidRDefault="00A72EE0">
        <w:pPr>
          <w:pStyle w:val="Header"/>
          <w:jc w:val="center"/>
          <w:rPr>
            <w:sz w:val="28"/>
            <w:szCs w:val="26"/>
          </w:rPr>
        </w:pPr>
        <w:r w:rsidRPr="001066F5">
          <w:rPr>
            <w:sz w:val="28"/>
            <w:szCs w:val="26"/>
          </w:rPr>
          <w:fldChar w:fldCharType="begin"/>
        </w:r>
        <w:r w:rsidRPr="001066F5">
          <w:rPr>
            <w:sz w:val="28"/>
            <w:szCs w:val="26"/>
          </w:rPr>
          <w:instrText xml:space="preserve"> PAGE   \* MERGEFORMAT </w:instrText>
        </w:r>
        <w:r w:rsidRPr="001066F5">
          <w:rPr>
            <w:sz w:val="28"/>
            <w:szCs w:val="26"/>
          </w:rPr>
          <w:fldChar w:fldCharType="separate"/>
        </w:r>
        <w:r w:rsidR="00B438BE">
          <w:rPr>
            <w:noProof/>
            <w:sz w:val="28"/>
            <w:szCs w:val="26"/>
          </w:rPr>
          <w:t>7</w:t>
        </w:r>
        <w:r w:rsidRPr="001066F5">
          <w:rPr>
            <w:noProof/>
            <w:sz w:val="28"/>
            <w:szCs w:val="26"/>
          </w:rPr>
          <w:fldChar w:fldCharType="end"/>
        </w:r>
      </w:p>
    </w:sdtContent>
  </w:sdt>
  <w:p w:rsidR="00A72EE0" w:rsidRDefault="00A72E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D2DCE"/>
    <w:multiLevelType w:val="multilevel"/>
    <w:tmpl w:val="E8FE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rawingGridVerticalSpacing w:val="17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57"/>
    <w:rsid w:val="00006615"/>
    <w:rsid w:val="00023966"/>
    <w:rsid w:val="00031FCF"/>
    <w:rsid w:val="00033CBE"/>
    <w:rsid w:val="000549A9"/>
    <w:rsid w:val="0006036C"/>
    <w:rsid w:val="00066B40"/>
    <w:rsid w:val="00071508"/>
    <w:rsid w:val="0007648E"/>
    <w:rsid w:val="00076BA7"/>
    <w:rsid w:val="00086C70"/>
    <w:rsid w:val="00087F18"/>
    <w:rsid w:val="00096D96"/>
    <w:rsid w:val="00097D05"/>
    <w:rsid w:val="000A369B"/>
    <w:rsid w:val="000A62C6"/>
    <w:rsid w:val="000B4076"/>
    <w:rsid w:val="000C2129"/>
    <w:rsid w:val="000C29FF"/>
    <w:rsid w:val="000D7564"/>
    <w:rsid w:val="001066F5"/>
    <w:rsid w:val="001070B2"/>
    <w:rsid w:val="00141DD4"/>
    <w:rsid w:val="00145DE4"/>
    <w:rsid w:val="0015691D"/>
    <w:rsid w:val="00162753"/>
    <w:rsid w:val="001714B3"/>
    <w:rsid w:val="00173602"/>
    <w:rsid w:val="001A06B0"/>
    <w:rsid w:val="001C1DD6"/>
    <w:rsid w:val="001C3108"/>
    <w:rsid w:val="001C7B3D"/>
    <w:rsid w:val="001D1179"/>
    <w:rsid w:val="001E7429"/>
    <w:rsid w:val="001F4918"/>
    <w:rsid w:val="001F4A20"/>
    <w:rsid w:val="00204048"/>
    <w:rsid w:val="0021100C"/>
    <w:rsid w:val="00215351"/>
    <w:rsid w:val="002252A8"/>
    <w:rsid w:val="0024168E"/>
    <w:rsid w:val="00250135"/>
    <w:rsid w:val="00252213"/>
    <w:rsid w:val="00257FF3"/>
    <w:rsid w:val="00265A71"/>
    <w:rsid w:val="00273FF1"/>
    <w:rsid w:val="0027597A"/>
    <w:rsid w:val="0028445B"/>
    <w:rsid w:val="0029638E"/>
    <w:rsid w:val="002A0030"/>
    <w:rsid w:val="002A25EB"/>
    <w:rsid w:val="002D4597"/>
    <w:rsid w:val="002D654A"/>
    <w:rsid w:val="002E1DD5"/>
    <w:rsid w:val="002E2418"/>
    <w:rsid w:val="002E279D"/>
    <w:rsid w:val="002E2AF6"/>
    <w:rsid w:val="002E38D5"/>
    <w:rsid w:val="002F0707"/>
    <w:rsid w:val="002F584A"/>
    <w:rsid w:val="003452D4"/>
    <w:rsid w:val="003470F9"/>
    <w:rsid w:val="003513EE"/>
    <w:rsid w:val="00375E9E"/>
    <w:rsid w:val="0037762D"/>
    <w:rsid w:val="003A5AC0"/>
    <w:rsid w:val="003B0A03"/>
    <w:rsid w:val="003B1931"/>
    <w:rsid w:val="003B306E"/>
    <w:rsid w:val="003D443B"/>
    <w:rsid w:val="003D6D29"/>
    <w:rsid w:val="003E3426"/>
    <w:rsid w:val="003E4C6B"/>
    <w:rsid w:val="003F453B"/>
    <w:rsid w:val="00400E30"/>
    <w:rsid w:val="004027A9"/>
    <w:rsid w:val="00422A57"/>
    <w:rsid w:val="00426E45"/>
    <w:rsid w:val="00430A06"/>
    <w:rsid w:val="0044029D"/>
    <w:rsid w:val="004542FE"/>
    <w:rsid w:val="00487AF0"/>
    <w:rsid w:val="0049151A"/>
    <w:rsid w:val="00496717"/>
    <w:rsid w:val="004A1D14"/>
    <w:rsid w:val="004B3133"/>
    <w:rsid w:val="004B7AE2"/>
    <w:rsid w:val="004C0A32"/>
    <w:rsid w:val="004F0263"/>
    <w:rsid w:val="004F0D0D"/>
    <w:rsid w:val="00504BC9"/>
    <w:rsid w:val="00511757"/>
    <w:rsid w:val="005174A4"/>
    <w:rsid w:val="00517DDA"/>
    <w:rsid w:val="005453A2"/>
    <w:rsid w:val="00545B2C"/>
    <w:rsid w:val="00554679"/>
    <w:rsid w:val="00562848"/>
    <w:rsid w:val="00580C41"/>
    <w:rsid w:val="00596342"/>
    <w:rsid w:val="00596F51"/>
    <w:rsid w:val="005A5A82"/>
    <w:rsid w:val="005B625D"/>
    <w:rsid w:val="005B62D4"/>
    <w:rsid w:val="005C4DA0"/>
    <w:rsid w:val="005C5ACF"/>
    <w:rsid w:val="005C768A"/>
    <w:rsid w:val="005D4DC2"/>
    <w:rsid w:val="005E255D"/>
    <w:rsid w:val="005F151C"/>
    <w:rsid w:val="006037C5"/>
    <w:rsid w:val="00604FF3"/>
    <w:rsid w:val="00626FF5"/>
    <w:rsid w:val="00640A8B"/>
    <w:rsid w:val="00652856"/>
    <w:rsid w:val="00657F42"/>
    <w:rsid w:val="0066622B"/>
    <w:rsid w:val="00671210"/>
    <w:rsid w:val="00690BD9"/>
    <w:rsid w:val="006B681F"/>
    <w:rsid w:val="006C005A"/>
    <w:rsid w:val="006C0C2E"/>
    <w:rsid w:val="006D01B1"/>
    <w:rsid w:val="006F5714"/>
    <w:rsid w:val="0070305E"/>
    <w:rsid w:val="00706F09"/>
    <w:rsid w:val="007110F1"/>
    <w:rsid w:val="00752625"/>
    <w:rsid w:val="00765CBC"/>
    <w:rsid w:val="007743F5"/>
    <w:rsid w:val="00797B8C"/>
    <w:rsid w:val="007A1C44"/>
    <w:rsid w:val="007A5558"/>
    <w:rsid w:val="007D648F"/>
    <w:rsid w:val="007E1F97"/>
    <w:rsid w:val="007E682B"/>
    <w:rsid w:val="007F130E"/>
    <w:rsid w:val="007F6F6F"/>
    <w:rsid w:val="007F7A48"/>
    <w:rsid w:val="00804F2D"/>
    <w:rsid w:val="00810573"/>
    <w:rsid w:val="00813ED6"/>
    <w:rsid w:val="00815D91"/>
    <w:rsid w:val="008277FE"/>
    <w:rsid w:val="0083653E"/>
    <w:rsid w:val="00857283"/>
    <w:rsid w:val="00872521"/>
    <w:rsid w:val="00896D69"/>
    <w:rsid w:val="008A70E3"/>
    <w:rsid w:val="008B2E8D"/>
    <w:rsid w:val="008E4D87"/>
    <w:rsid w:val="008F58E1"/>
    <w:rsid w:val="009045E7"/>
    <w:rsid w:val="00923DED"/>
    <w:rsid w:val="00924395"/>
    <w:rsid w:val="00925313"/>
    <w:rsid w:val="009259D5"/>
    <w:rsid w:val="00933F8D"/>
    <w:rsid w:val="00935B94"/>
    <w:rsid w:val="00941747"/>
    <w:rsid w:val="00954689"/>
    <w:rsid w:val="009726A7"/>
    <w:rsid w:val="00974404"/>
    <w:rsid w:val="00981B25"/>
    <w:rsid w:val="009822E1"/>
    <w:rsid w:val="009871CC"/>
    <w:rsid w:val="009F7216"/>
    <w:rsid w:val="00A215A4"/>
    <w:rsid w:val="00A24734"/>
    <w:rsid w:val="00A62808"/>
    <w:rsid w:val="00A72EE0"/>
    <w:rsid w:val="00AB61B9"/>
    <w:rsid w:val="00AC484A"/>
    <w:rsid w:val="00AC4E87"/>
    <w:rsid w:val="00AD1A27"/>
    <w:rsid w:val="00B03D3A"/>
    <w:rsid w:val="00B06422"/>
    <w:rsid w:val="00B17635"/>
    <w:rsid w:val="00B20BE5"/>
    <w:rsid w:val="00B339D5"/>
    <w:rsid w:val="00B438BE"/>
    <w:rsid w:val="00B53BF4"/>
    <w:rsid w:val="00B602DA"/>
    <w:rsid w:val="00B61D81"/>
    <w:rsid w:val="00B8727B"/>
    <w:rsid w:val="00BA11FF"/>
    <w:rsid w:val="00BA68E1"/>
    <w:rsid w:val="00BB29DD"/>
    <w:rsid w:val="00BB37D7"/>
    <w:rsid w:val="00BC2EC5"/>
    <w:rsid w:val="00BE78C8"/>
    <w:rsid w:val="00BE7A11"/>
    <w:rsid w:val="00BF0A57"/>
    <w:rsid w:val="00BF42D8"/>
    <w:rsid w:val="00C12F66"/>
    <w:rsid w:val="00C3432A"/>
    <w:rsid w:val="00C44E5A"/>
    <w:rsid w:val="00C54534"/>
    <w:rsid w:val="00C5706D"/>
    <w:rsid w:val="00C57736"/>
    <w:rsid w:val="00C609C2"/>
    <w:rsid w:val="00C62276"/>
    <w:rsid w:val="00C63549"/>
    <w:rsid w:val="00C6759F"/>
    <w:rsid w:val="00C864CF"/>
    <w:rsid w:val="00C924A9"/>
    <w:rsid w:val="00C94F16"/>
    <w:rsid w:val="00C9728D"/>
    <w:rsid w:val="00CA0C23"/>
    <w:rsid w:val="00CA22D4"/>
    <w:rsid w:val="00CA3A6F"/>
    <w:rsid w:val="00CC25D0"/>
    <w:rsid w:val="00CD54DD"/>
    <w:rsid w:val="00CE21AC"/>
    <w:rsid w:val="00CE7C75"/>
    <w:rsid w:val="00CF2325"/>
    <w:rsid w:val="00CF5A95"/>
    <w:rsid w:val="00D037F7"/>
    <w:rsid w:val="00D24878"/>
    <w:rsid w:val="00D52292"/>
    <w:rsid w:val="00D52845"/>
    <w:rsid w:val="00D56488"/>
    <w:rsid w:val="00D758DB"/>
    <w:rsid w:val="00D92C08"/>
    <w:rsid w:val="00D95AED"/>
    <w:rsid w:val="00D963F0"/>
    <w:rsid w:val="00D973F3"/>
    <w:rsid w:val="00DC1752"/>
    <w:rsid w:val="00DC20A0"/>
    <w:rsid w:val="00DC6297"/>
    <w:rsid w:val="00DD13BF"/>
    <w:rsid w:val="00DE42F9"/>
    <w:rsid w:val="00E033AF"/>
    <w:rsid w:val="00E15C18"/>
    <w:rsid w:val="00E52EED"/>
    <w:rsid w:val="00E56C0A"/>
    <w:rsid w:val="00E60B5A"/>
    <w:rsid w:val="00E6148A"/>
    <w:rsid w:val="00E65F00"/>
    <w:rsid w:val="00E75FB3"/>
    <w:rsid w:val="00E8476D"/>
    <w:rsid w:val="00EC12A6"/>
    <w:rsid w:val="00ED30ED"/>
    <w:rsid w:val="00F01B05"/>
    <w:rsid w:val="00F37C69"/>
    <w:rsid w:val="00F471A9"/>
    <w:rsid w:val="00F5094E"/>
    <w:rsid w:val="00F575C3"/>
    <w:rsid w:val="00F612B8"/>
    <w:rsid w:val="00F63C5D"/>
    <w:rsid w:val="00F9180A"/>
    <w:rsid w:val="00F94AEB"/>
    <w:rsid w:val="00F96EAD"/>
    <w:rsid w:val="00FA6C4B"/>
    <w:rsid w:val="00FC53E2"/>
    <w:rsid w:val="00FE1E07"/>
    <w:rsid w:val="00FF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0FD6B4-D971-4606-B8C2-7B90229E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1"/>
        <w:lang w:val="en-US" w:eastAsia="en-US" w:bidi="ar-SA"/>
      </w:rPr>
    </w:rPrDefault>
    <w:pPrDefault>
      <w:pPr>
        <w:spacing w:after="1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A57"/>
    <w:pPr>
      <w:spacing w:after="0"/>
      <w:jc w:val="left"/>
    </w:pPr>
    <w:rPr>
      <w:rFonts w:eastAsia="Times New Roman" w:cs="Times New Roman"/>
      <w:sz w:val="24"/>
      <w:szCs w:val="24"/>
      <w:lang w:val="vi-VN" w:eastAsia="vi-VN"/>
    </w:rPr>
  </w:style>
  <w:style w:type="paragraph" w:styleId="Heading1">
    <w:name w:val="heading 1"/>
    <w:basedOn w:val="Normal"/>
    <w:next w:val="Normal"/>
    <w:link w:val="Heading1Char"/>
    <w:uiPriority w:val="9"/>
    <w:qFormat/>
    <w:rsid w:val="00504BC9"/>
    <w:pPr>
      <w:keepNext/>
      <w:keepLines/>
      <w:spacing w:before="360" w:after="40"/>
      <w:outlineLvl w:val="0"/>
    </w:pPr>
    <w:rPr>
      <w:rFonts w:ascii="Calibri Light" w:eastAsia="SimSun" w:hAnsi="Calibri Light"/>
      <w:color w:val="538135"/>
      <w:sz w:val="40"/>
      <w:szCs w:val="40"/>
    </w:rPr>
  </w:style>
  <w:style w:type="paragraph" w:styleId="Heading2">
    <w:name w:val="heading 2"/>
    <w:basedOn w:val="Normal"/>
    <w:next w:val="Normal"/>
    <w:link w:val="Heading2Char"/>
    <w:uiPriority w:val="9"/>
    <w:unhideWhenUsed/>
    <w:qFormat/>
    <w:rsid w:val="00504BC9"/>
    <w:pPr>
      <w:keepNext/>
      <w:keepLines/>
      <w:spacing w:before="80"/>
      <w:outlineLvl w:val="1"/>
    </w:pPr>
    <w:rPr>
      <w:rFonts w:ascii="Calibri Light" w:eastAsia="SimSun" w:hAnsi="Calibri Light"/>
      <w:color w:val="538135"/>
      <w:szCs w:val="28"/>
    </w:rPr>
  </w:style>
  <w:style w:type="paragraph" w:styleId="Heading3">
    <w:name w:val="heading 3"/>
    <w:basedOn w:val="Normal"/>
    <w:next w:val="Normal"/>
    <w:link w:val="Heading3Char"/>
    <w:uiPriority w:val="9"/>
    <w:unhideWhenUsed/>
    <w:qFormat/>
    <w:rsid w:val="00504BC9"/>
    <w:pPr>
      <w:keepNext/>
      <w:keepLines/>
      <w:spacing w:before="80"/>
      <w:outlineLvl w:val="2"/>
    </w:pPr>
    <w:rPr>
      <w:rFonts w:ascii="Calibri Light" w:eastAsia="SimSun" w:hAnsi="Calibri Light"/>
      <w:color w:val="538135"/>
    </w:rPr>
  </w:style>
  <w:style w:type="paragraph" w:styleId="Heading4">
    <w:name w:val="heading 4"/>
    <w:basedOn w:val="Normal"/>
    <w:next w:val="Normal"/>
    <w:link w:val="Heading4Char"/>
    <w:uiPriority w:val="9"/>
    <w:unhideWhenUsed/>
    <w:qFormat/>
    <w:rsid w:val="00504BC9"/>
    <w:pPr>
      <w:keepNext/>
      <w:keepLines/>
      <w:spacing w:before="80"/>
      <w:outlineLvl w:val="3"/>
    </w:pPr>
    <w:rPr>
      <w:rFonts w:ascii="Calibri Light" w:eastAsia="SimSun" w:hAnsi="Calibri Light"/>
      <w:color w:val="70AD47"/>
      <w:sz w:val="22"/>
      <w:szCs w:val="22"/>
    </w:rPr>
  </w:style>
  <w:style w:type="paragraph" w:styleId="Heading5">
    <w:name w:val="heading 5"/>
    <w:basedOn w:val="Normal"/>
    <w:next w:val="Normal"/>
    <w:link w:val="Heading5Char"/>
    <w:uiPriority w:val="9"/>
    <w:unhideWhenUsed/>
    <w:qFormat/>
    <w:rsid w:val="00504BC9"/>
    <w:pPr>
      <w:keepNext/>
      <w:keepLines/>
      <w:spacing w:before="40"/>
      <w:outlineLvl w:val="4"/>
    </w:pPr>
    <w:rPr>
      <w:rFonts w:ascii="Calibri Light" w:eastAsia="SimSun" w:hAnsi="Calibri Light"/>
      <w:i/>
      <w:iCs/>
      <w:color w:val="70AD47"/>
      <w:sz w:val="22"/>
      <w:szCs w:val="22"/>
    </w:rPr>
  </w:style>
  <w:style w:type="paragraph" w:styleId="Heading6">
    <w:name w:val="heading 6"/>
    <w:basedOn w:val="Normal"/>
    <w:next w:val="Normal"/>
    <w:link w:val="Heading6Char"/>
    <w:uiPriority w:val="9"/>
    <w:unhideWhenUsed/>
    <w:qFormat/>
    <w:rsid w:val="00504BC9"/>
    <w:pPr>
      <w:keepNext/>
      <w:keepLines/>
      <w:spacing w:before="40"/>
      <w:outlineLvl w:val="5"/>
    </w:pPr>
    <w:rPr>
      <w:rFonts w:ascii="Calibri Light" w:eastAsia="SimSun" w:hAnsi="Calibri Light"/>
      <w:color w:val="70AD47"/>
    </w:rPr>
  </w:style>
  <w:style w:type="paragraph" w:styleId="Heading7">
    <w:name w:val="heading 7"/>
    <w:basedOn w:val="Normal"/>
    <w:next w:val="Normal"/>
    <w:link w:val="Heading7Char"/>
    <w:uiPriority w:val="9"/>
    <w:unhideWhenUsed/>
    <w:qFormat/>
    <w:rsid w:val="00504BC9"/>
    <w:pPr>
      <w:keepNext/>
      <w:keepLines/>
      <w:spacing w:before="40"/>
      <w:outlineLvl w:val="6"/>
    </w:pPr>
    <w:rPr>
      <w:rFonts w:ascii="Calibri Light" w:eastAsia="SimSun" w:hAnsi="Calibri Light"/>
      <w:b/>
      <w:bCs/>
      <w:color w:val="70AD47"/>
    </w:rPr>
  </w:style>
  <w:style w:type="paragraph" w:styleId="Heading8">
    <w:name w:val="heading 8"/>
    <w:basedOn w:val="Normal"/>
    <w:next w:val="Normal"/>
    <w:link w:val="Heading8Char"/>
    <w:uiPriority w:val="9"/>
    <w:unhideWhenUsed/>
    <w:qFormat/>
    <w:rsid w:val="00504BC9"/>
    <w:pPr>
      <w:keepNext/>
      <w:keepLines/>
      <w:spacing w:before="40"/>
      <w:outlineLvl w:val="7"/>
    </w:pPr>
    <w:rPr>
      <w:rFonts w:ascii="Calibri Light" w:eastAsia="SimSun" w:hAnsi="Calibri Light"/>
      <w:b/>
      <w:bCs/>
      <w:i/>
      <w:iCs/>
      <w:color w:val="70AD47"/>
      <w:sz w:val="20"/>
      <w:szCs w:val="20"/>
    </w:rPr>
  </w:style>
  <w:style w:type="paragraph" w:styleId="Heading9">
    <w:name w:val="heading 9"/>
    <w:basedOn w:val="Normal"/>
    <w:next w:val="Normal"/>
    <w:link w:val="Heading9Char"/>
    <w:uiPriority w:val="9"/>
    <w:semiHidden/>
    <w:unhideWhenUsed/>
    <w:qFormat/>
    <w:rsid w:val="00504BC9"/>
    <w:pPr>
      <w:keepNext/>
      <w:keepLines/>
      <w:spacing w:before="40"/>
      <w:outlineLvl w:val="8"/>
    </w:pPr>
    <w:rPr>
      <w:rFonts w:ascii="Calibri Light" w:eastAsia="SimSun"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504BC9"/>
    <w:pPr>
      <w:spacing w:after="160" w:line="240" w:lineRule="exact"/>
    </w:pPr>
    <w:rPr>
      <w:vertAlign w:val="superscript"/>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Ref in FtNote,f1"/>
    <w:link w:val="CarattereCarattereCharCharCharCharCharCharZchn"/>
    <w:uiPriority w:val="99"/>
    <w:qFormat/>
    <w:rsid w:val="00504BC9"/>
    <w:rPr>
      <w:vertAlign w:val="superscript"/>
    </w:rPr>
  </w:style>
  <w:style w:type="character" w:customStyle="1" w:styleId="Heading1Char">
    <w:name w:val="Heading 1 Char"/>
    <w:link w:val="Heading1"/>
    <w:uiPriority w:val="9"/>
    <w:rsid w:val="00504BC9"/>
    <w:rPr>
      <w:rFonts w:ascii="Calibri Light" w:eastAsia="SimSun" w:hAnsi="Calibri Light" w:cs="Times New Roman"/>
      <w:color w:val="538135"/>
      <w:sz w:val="40"/>
      <w:szCs w:val="40"/>
    </w:rPr>
  </w:style>
  <w:style w:type="character" w:customStyle="1" w:styleId="Heading2Char">
    <w:name w:val="Heading 2 Char"/>
    <w:link w:val="Heading2"/>
    <w:uiPriority w:val="9"/>
    <w:rsid w:val="00504BC9"/>
    <w:rPr>
      <w:rFonts w:ascii="Calibri Light" w:eastAsia="SimSun" w:hAnsi="Calibri Light" w:cs="Times New Roman"/>
      <w:color w:val="538135"/>
      <w:sz w:val="28"/>
      <w:szCs w:val="28"/>
    </w:rPr>
  </w:style>
  <w:style w:type="character" w:customStyle="1" w:styleId="Heading3Char">
    <w:name w:val="Heading 3 Char"/>
    <w:link w:val="Heading3"/>
    <w:uiPriority w:val="9"/>
    <w:rsid w:val="00504BC9"/>
    <w:rPr>
      <w:rFonts w:ascii="Calibri Light" w:eastAsia="SimSun" w:hAnsi="Calibri Light" w:cs="Times New Roman"/>
      <w:color w:val="538135"/>
      <w:sz w:val="24"/>
      <w:szCs w:val="24"/>
    </w:rPr>
  </w:style>
  <w:style w:type="character" w:customStyle="1" w:styleId="Heading4Char">
    <w:name w:val="Heading 4 Char"/>
    <w:link w:val="Heading4"/>
    <w:uiPriority w:val="9"/>
    <w:rsid w:val="00504BC9"/>
    <w:rPr>
      <w:rFonts w:ascii="Calibri Light" w:eastAsia="SimSun" w:hAnsi="Calibri Light" w:cs="Times New Roman"/>
      <w:color w:val="70AD47"/>
      <w:sz w:val="22"/>
      <w:szCs w:val="22"/>
    </w:rPr>
  </w:style>
  <w:style w:type="character" w:customStyle="1" w:styleId="Heading5Char">
    <w:name w:val="Heading 5 Char"/>
    <w:link w:val="Heading5"/>
    <w:uiPriority w:val="9"/>
    <w:rsid w:val="00504BC9"/>
    <w:rPr>
      <w:rFonts w:ascii="Calibri Light" w:eastAsia="SimSun" w:hAnsi="Calibri Light" w:cs="Times New Roman"/>
      <w:i/>
      <w:iCs/>
      <w:color w:val="70AD47"/>
      <w:sz w:val="22"/>
      <w:szCs w:val="22"/>
    </w:rPr>
  </w:style>
  <w:style w:type="character" w:customStyle="1" w:styleId="Heading6Char">
    <w:name w:val="Heading 6 Char"/>
    <w:link w:val="Heading6"/>
    <w:uiPriority w:val="9"/>
    <w:rsid w:val="00504BC9"/>
    <w:rPr>
      <w:rFonts w:ascii="Calibri Light" w:eastAsia="SimSun" w:hAnsi="Calibri Light" w:cs="Times New Roman"/>
      <w:color w:val="70AD47"/>
    </w:rPr>
  </w:style>
  <w:style w:type="character" w:customStyle="1" w:styleId="Heading7Char">
    <w:name w:val="Heading 7 Char"/>
    <w:link w:val="Heading7"/>
    <w:uiPriority w:val="9"/>
    <w:rsid w:val="00504BC9"/>
    <w:rPr>
      <w:rFonts w:ascii="Calibri Light" w:eastAsia="SimSun" w:hAnsi="Calibri Light" w:cs="Times New Roman"/>
      <w:b/>
      <w:bCs/>
      <w:color w:val="70AD47"/>
    </w:rPr>
  </w:style>
  <w:style w:type="character" w:customStyle="1" w:styleId="Heading8Char">
    <w:name w:val="Heading 8 Char"/>
    <w:link w:val="Heading8"/>
    <w:uiPriority w:val="9"/>
    <w:rsid w:val="00504BC9"/>
    <w:rPr>
      <w:rFonts w:ascii="Calibri Light" w:eastAsia="SimSun" w:hAnsi="Calibri Light" w:cs="Times New Roman"/>
      <w:b/>
      <w:bCs/>
      <w:i/>
      <w:iCs/>
      <w:color w:val="70AD47"/>
      <w:sz w:val="20"/>
      <w:szCs w:val="20"/>
    </w:rPr>
  </w:style>
  <w:style w:type="character" w:customStyle="1" w:styleId="Heading9Char">
    <w:name w:val="Heading 9 Char"/>
    <w:link w:val="Heading9"/>
    <w:uiPriority w:val="9"/>
    <w:semiHidden/>
    <w:rsid w:val="00504BC9"/>
    <w:rPr>
      <w:rFonts w:ascii="Calibri Light" w:eastAsia="SimSun" w:hAnsi="Calibri Light" w:cs="Times New Roman"/>
      <w:i/>
      <w:iCs/>
      <w:color w:val="70AD47"/>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
    <w:uiPriority w:val="99"/>
    <w:qFormat/>
    <w:rsid w:val="00504BC9"/>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C Char"/>
    <w:link w:val="FootnoteText"/>
    <w:uiPriority w:val="99"/>
    <w:qFormat/>
    <w:rsid w:val="00504BC9"/>
  </w:style>
  <w:style w:type="paragraph" w:styleId="Caption">
    <w:name w:val="caption"/>
    <w:basedOn w:val="Normal"/>
    <w:next w:val="Normal"/>
    <w:uiPriority w:val="35"/>
    <w:semiHidden/>
    <w:unhideWhenUsed/>
    <w:qFormat/>
    <w:rsid w:val="00504BC9"/>
    <w:rPr>
      <w:b/>
      <w:bCs/>
      <w:smallCaps/>
      <w:color w:val="595959"/>
    </w:rPr>
  </w:style>
  <w:style w:type="paragraph" w:styleId="Title">
    <w:name w:val="Title"/>
    <w:basedOn w:val="Normal"/>
    <w:next w:val="Normal"/>
    <w:link w:val="TitleChar"/>
    <w:uiPriority w:val="10"/>
    <w:qFormat/>
    <w:rsid w:val="00504BC9"/>
    <w:pPr>
      <w:contextualSpacing/>
    </w:pPr>
    <w:rPr>
      <w:rFonts w:ascii="Calibri Light" w:eastAsia="SimSun" w:hAnsi="Calibri Light"/>
      <w:color w:val="262626"/>
      <w:spacing w:val="-15"/>
      <w:sz w:val="96"/>
      <w:szCs w:val="96"/>
    </w:rPr>
  </w:style>
  <w:style w:type="character" w:customStyle="1" w:styleId="TitleChar">
    <w:name w:val="Title Char"/>
    <w:link w:val="Title"/>
    <w:uiPriority w:val="10"/>
    <w:rsid w:val="00504BC9"/>
    <w:rPr>
      <w:rFonts w:ascii="Calibri Light" w:eastAsia="SimSun" w:hAnsi="Calibri Light" w:cs="Times New Roman"/>
      <w:color w:val="262626"/>
      <w:spacing w:val="-15"/>
      <w:sz w:val="96"/>
      <w:szCs w:val="96"/>
    </w:rPr>
  </w:style>
  <w:style w:type="paragraph" w:styleId="Subtitle">
    <w:name w:val="Subtitle"/>
    <w:basedOn w:val="Normal"/>
    <w:next w:val="Normal"/>
    <w:link w:val="SubtitleChar"/>
    <w:uiPriority w:val="11"/>
    <w:qFormat/>
    <w:rsid w:val="00504BC9"/>
    <w:pPr>
      <w:numPr>
        <w:ilvl w:val="1"/>
      </w:numPr>
    </w:pPr>
    <w:rPr>
      <w:rFonts w:ascii="Calibri Light" w:eastAsia="SimSun" w:hAnsi="Calibri Light"/>
      <w:sz w:val="30"/>
      <w:szCs w:val="30"/>
    </w:rPr>
  </w:style>
  <w:style w:type="character" w:customStyle="1" w:styleId="SubtitleChar">
    <w:name w:val="Subtitle Char"/>
    <w:link w:val="Subtitle"/>
    <w:uiPriority w:val="11"/>
    <w:rsid w:val="00504BC9"/>
    <w:rPr>
      <w:rFonts w:ascii="Calibri Light" w:eastAsia="SimSun" w:hAnsi="Calibri Light" w:cs="Times New Roman"/>
      <w:sz w:val="30"/>
      <w:szCs w:val="30"/>
    </w:rPr>
  </w:style>
  <w:style w:type="character" w:styleId="Strong">
    <w:name w:val="Strong"/>
    <w:uiPriority w:val="22"/>
    <w:qFormat/>
    <w:rsid w:val="00504BC9"/>
    <w:rPr>
      <w:b/>
      <w:bCs/>
    </w:rPr>
  </w:style>
  <w:style w:type="character" w:styleId="Emphasis">
    <w:name w:val="Emphasis"/>
    <w:uiPriority w:val="20"/>
    <w:qFormat/>
    <w:rsid w:val="00504BC9"/>
    <w:rPr>
      <w:i/>
      <w:iCs/>
      <w:color w:val="70AD47"/>
    </w:rPr>
  </w:style>
  <w:style w:type="paragraph" w:styleId="NoSpacing">
    <w:name w:val="No Spacing"/>
    <w:uiPriority w:val="1"/>
    <w:qFormat/>
    <w:rsid w:val="00504BC9"/>
    <w:pPr>
      <w:spacing w:after="0"/>
    </w:pPr>
  </w:style>
  <w:style w:type="paragraph" w:styleId="ListParagraph">
    <w:name w:val="List Paragraph"/>
    <w:basedOn w:val="Normal"/>
    <w:uiPriority w:val="34"/>
    <w:qFormat/>
    <w:rsid w:val="00504BC9"/>
    <w:pPr>
      <w:ind w:left="720"/>
      <w:contextualSpacing/>
    </w:pPr>
  </w:style>
  <w:style w:type="paragraph" w:styleId="Quote">
    <w:name w:val="Quote"/>
    <w:basedOn w:val="Normal"/>
    <w:next w:val="Normal"/>
    <w:link w:val="QuoteChar"/>
    <w:uiPriority w:val="29"/>
    <w:qFormat/>
    <w:rsid w:val="00504BC9"/>
    <w:pPr>
      <w:spacing w:before="160"/>
      <w:ind w:left="720" w:right="720"/>
    </w:pPr>
    <w:rPr>
      <w:i/>
      <w:iCs/>
      <w:color w:val="262626"/>
    </w:rPr>
  </w:style>
  <w:style w:type="character" w:customStyle="1" w:styleId="QuoteChar">
    <w:name w:val="Quote Char"/>
    <w:link w:val="Quote"/>
    <w:uiPriority w:val="29"/>
    <w:rsid w:val="00504BC9"/>
    <w:rPr>
      <w:i/>
      <w:iCs/>
      <w:color w:val="262626"/>
    </w:rPr>
  </w:style>
  <w:style w:type="paragraph" w:styleId="IntenseQuote">
    <w:name w:val="Intense Quote"/>
    <w:basedOn w:val="Normal"/>
    <w:next w:val="Normal"/>
    <w:link w:val="IntenseQuoteChar"/>
    <w:uiPriority w:val="30"/>
    <w:qFormat/>
    <w:rsid w:val="00504BC9"/>
    <w:pPr>
      <w:spacing w:before="160" w:after="160" w:line="264" w:lineRule="auto"/>
      <w:ind w:left="720" w:right="720"/>
    </w:pPr>
    <w:rPr>
      <w:rFonts w:ascii="Calibri Light" w:eastAsia="SimSun" w:hAnsi="Calibri Light"/>
      <w:i/>
      <w:iCs/>
      <w:color w:val="70AD47"/>
      <w:sz w:val="32"/>
      <w:szCs w:val="32"/>
    </w:rPr>
  </w:style>
  <w:style w:type="character" w:customStyle="1" w:styleId="IntenseQuoteChar">
    <w:name w:val="Intense Quote Char"/>
    <w:link w:val="IntenseQuote"/>
    <w:uiPriority w:val="30"/>
    <w:rsid w:val="00504BC9"/>
    <w:rPr>
      <w:rFonts w:ascii="Calibri Light" w:eastAsia="SimSun" w:hAnsi="Calibri Light" w:cs="Times New Roman"/>
      <w:i/>
      <w:iCs/>
      <w:color w:val="70AD47"/>
      <w:sz w:val="32"/>
      <w:szCs w:val="32"/>
    </w:rPr>
  </w:style>
  <w:style w:type="character" w:styleId="SubtleEmphasis">
    <w:name w:val="Subtle Emphasis"/>
    <w:uiPriority w:val="19"/>
    <w:qFormat/>
    <w:rsid w:val="00504BC9"/>
    <w:rPr>
      <w:i/>
      <w:iCs/>
    </w:rPr>
  </w:style>
  <w:style w:type="character" w:styleId="IntenseEmphasis">
    <w:name w:val="Intense Emphasis"/>
    <w:uiPriority w:val="21"/>
    <w:qFormat/>
    <w:rsid w:val="00504BC9"/>
    <w:rPr>
      <w:b/>
      <w:bCs/>
      <w:i/>
      <w:iCs/>
    </w:rPr>
  </w:style>
  <w:style w:type="character" w:styleId="SubtleReference">
    <w:name w:val="Subtle Reference"/>
    <w:uiPriority w:val="31"/>
    <w:qFormat/>
    <w:rsid w:val="00504BC9"/>
    <w:rPr>
      <w:smallCaps/>
      <w:color w:val="595959"/>
    </w:rPr>
  </w:style>
  <w:style w:type="character" w:styleId="IntenseReference">
    <w:name w:val="Intense Reference"/>
    <w:uiPriority w:val="32"/>
    <w:qFormat/>
    <w:rsid w:val="00504BC9"/>
    <w:rPr>
      <w:b/>
      <w:bCs/>
      <w:smallCaps/>
      <w:color w:val="70AD47"/>
    </w:rPr>
  </w:style>
  <w:style w:type="character" w:styleId="BookTitle">
    <w:name w:val="Book Title"/>
    <w:uiPriority w:val="33"/>
    <w:qFormat/>
    <w:rsid w:val="00504BC9"/>
    <w:rPr>
      <w:b/>
      <w:bCs/>
      <w:caps w:val="0"/>
      <w:smallCaps/>
      <w:spacing w:val="7"/>
      <w:sz w:val="21"/>
      <w:szCs w:val="21"/>
    </w:rPr>
  </w:style>
  <w:style w:type="paragraph" w:styleId="TOCHeading">
    <w:name w:val="TOC Heading"/>
    <w:basedOn w:val="Heading1"/>
    <w:next w:val="Normal"/>
    <w:uiPriority w:val="39"/>
    <w:semiHidden/>
    <w:unhideWhenUsed/>
    <w:qFormat/>
    <w:rsid w:val="00504BC9"/>
    <w:pPr>
      <w:outlineLvl w:val="9"/>
    </w:pPr>
  </w:style>
  <w:style w:type="paragraph" w:styleId="NormalWeb">
    <w:name w:val="Normal (Web)"/>
    <w:basedOn w:val="Normal"/>
    <w:uiPriority w:val="99"/>
    <w:semiHidden/>
    <w:unhideWhenUsed/>
    <w:rsid w:val="00422A57"/>
    <w:pPr>
      <w:spacing w:before="100" w:beforeAutospacing="1" w:after="100" w:afterAutospacing="1"/>
    </w:pPr>
    <w:rPr>
      <w:lang w:val="en-US" w:eastAsia="en-US"/>
    </w:rPr>
  </w:style>
  <w:style w:type="character" w:styleId="Hyperlink">
    <w:name w:val="Hyperlink"/>
    <w:basedOn w:val="DefaultParagraphFont"/>
    <w:uiPriority w:val="99"/>
    <w:semiHidden/>
    <w:unhideWhenUsed/>
    <w:rsid w:val="00422A57"/>
    <w:rPr>
      <w:color w:val="0000FF"/>
      <w:u w:val="single"/>
    </w:rPr>
  </w:style>
  <w:style w:type="character" w:styleId="HTMLCite">
    <w:name w:val="HTML Cite"/>
    <w:basedOn w:val="DefaultParagraphFont"/>
    <w:uiPriority w:val="99"/>
    <w:semiHidden/>
    <w:unhideWhenUsed/>
    <w:rsid w:val="00422A57"/>
    <w:rPr>
      <w:i/>
      <w:iCs/>
    </w:rPr>
  </w:style>
  <w:style w:type="character" w:customStyle="1" w:styleId="qzeoue">
    <w:name w:val="qzeoue"/>
    <w:basedOn w:val="DefaultParagraphFont"/>
    <w:rsid w:val="00422A57"/>
  </w:style>
  <w:style w:type="paragraph" w:styleId="BalloonText">
    <w:name w:val="Balloon Text"/>
    <w:basedOn w:val="Normal"/>
    <w:link w:val="BalloonTextChar"/>
    <w:uiPriority w:val="99"/>
    <w:semiHidden/>
    <w:unhideWhenUsed/>
    <w:rsid w:val="00422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A57"/>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422A57"/>
    <w:pPr>
      <w:tabs>
        <w:tab w:val="center" w:pos="4680"/>
        <w:tab w:val="right" w:pos="9360"/>
      </w:tabs>
    </w:pPr>
  </w:style>
  <w:style w:type="character" w:customStyle="1" w:styleId="HeaderChar">
    <w:name w:val="Header Char"/>
    <w:basedOn w:val="DefaultParagraphFont"/>
    <w:link w:val="Header"/>
    <w:uiPriority w:val="99"/>
    <w:rsid w:val="00422A57"/>
    <w:rPr>
      <w:rFonts w:eastAsia="Times New Roman" w:cs="Times New Roman"/>
      <w:sz w:val="24"/>
      <w:szCs w:val="24"/>
      <w:lang w:val="vi-VN" w:eastAsia="vi-VN"/>
    </w:rPr>
  </w:style>
  <w:style w:type="paragraph" w:styleId="Footer">
    <w:name w:val="footer"/>
    <w:basedOn w:val="Normal"/>
    <w:link w:val="FooterChar"/>
    <w:uiPriority w:val="99"/>
    <w:unhideWhenUsed/>
    <w:rsid w:val="00422A57"/>
    <w:pPr>
      <w:tabs>
        <w:tab w:val="center" w:pos="4680"/>
        <w:tab w:val="right" w:pos="9360"/>
      </w:tabs>
    </w:pPr>
  </w:style>
  <w:style w:type="character" w:customStyle="1" w:styleId="FooterChar">
    <w:name w:val="Footer Char"/>
    <w:basedOn w:val="DefaultParagraphFont"/>
    <w:link w:val="Footer"/>
    <w:uiPriority w:val="99"/>
    <w:rsid w:val="00422A57"/>
    <w:rPr>
      <w:rFonts w:eastAsia="Times New Roman" w:cs="Times New Roman"/>
      <w:sz w:val="24"/>
      <w:szCs w:val="24"/>
      <w:lang w:val="vi-VN" w:eastAsia="vi-VN"/>
    </w:rPr>
  </w:style>
  <w:style w:type="character" w:customStyle="1" w:styleId="fontstyle01">
    <w:name w:val="fontstyle01"/>
    <w:basedOn w:val="DefaultParagraphFont"/>
    <w:rsid w:val="00422A5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emtoancalico.com/doanh-nghiep-thuc-hien-cong-trinh-xay-dung-bang-nguon-von-ngan-sach-nha-nuoc-nhung-chua-duoc-thanh-toa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7542A-35FF-4E1F-82B6-9FF83B2C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7</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Windows User</cp:lastModifiedBy>
  <cp:revision>198</cp:revision>
  <cp:lastPrinted>2021-12-31T08:32:00Z</cp:lastPrinted>
  <dcterms:created xsi:type="dcterms:W3CDTF">2021-10-03T09:02:00Z</dcterms:created>
  <dcterms:modified xsi:type="dcterms:W3CDTF">2022-01-20T02:33:00Z</dcterms:modified>
</cp:coreProperties>
</file>